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4ACED" w14:textId="0AFE6DAF" w:rsidR="00F3668E" w:rsidRDefault="00F3668E" w:rsidP="00424F9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insertionPlace_0"/>
      <w:bookmarkStart w:id="1" w:name="insertionPlace"/>
    </w:p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F3668E" w14:paraId="536FE0F4" w14:textId="77777777" w:rsidTr="00F3668E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028F29" w14:textId="77777777" w:rsidR="00F3668E" w:rsidRDefault="00F3668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293AE4FF" w14:textId="77777777" w:rsidR="00F3668E" w:rsidRDefault="00875CF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690646457"/>
                <w:placeholder>
                  <w:docPart w:val="817B4DE84B3A4368ABA2B1F07E8F172D"/>
                </w:placeholder>
              </w:sdtPr>
              <w:sdtEndPr/>
              <w:sdtContent>
                <w:r w:rsidR="00F3668E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F366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631399022"/>
                <w:placeholder>
                  <w:docPart w:val="817B4DE84B3A4368ABA2B1F07E8F17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31775429"/>
                    <w:placeholder>
                      <w:docPart w:val="817B4DE84B3A4368ABA2B1F07E8F172D"/>
                    </w:placeholder>
                  </w:sdtPr>
                  <w:sdtEndPr/>
                  <w:sdtContent>
                    <w:r w:rsidR="00F3668E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F3668E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F3668E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0615D413" w14:textId="77777777" w:rsidR="00F3668E" w:rsidRDefault="00F3668E" w:rsidP="00F366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0E7591CE" w14:textId="77777777" w:rsidR="00F3668E" w:rsidRDefault="00F3668E" w:rsidP="00F3668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….</w:t>
      </w:r>
      <w:proofErr w:type="gramEnd"/>
    </w:p>
    <w:p w14:paraId="4F674874" w14:textId="77777777" w:rsidR="00F3668E" w:rsidRDefault="00F3668E" w:rsidP="00F366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5361F5" w14:textId="77777777" w:rsidR="00F3668E" w:rsidRDefault="00F3668E" w:rsidP="00F366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E1C959" w14:textId="77777777" w:rsidR="00F3668E" w:rsidRDefault="00F3668E" w:rsidP="00F366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DF630E7" w14:textId="77777777" w:rsidR="00F3668E" w:rsidRDefault="00F3668E" w:rsidP="00F366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BED207" w14:textId="77777777" w:rsidR="00F3668E" w:rsidRDefault="00F3668E" w:rsidP="00F366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8C34A8" w14:textId="77777777" w:rsidR="00F3668E" w:rsidRDefault="00F3668E" w:rsidP="00F3668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1CCCC9E8" w14:textId="77777777" w:rsidR="00F3668E" w:rsidRDefault="00F3668E" w:rsidP="00F3668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76A7795" w14:textId="20B0AC82" w:rsidR="00F3668E" w:rsidRDefault="00F3668E" w:rsidP="00F3668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D5E5B3D13F0E4833A468C66EB0833880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ECC1359EFB68419AA656182BC9CAAD39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2025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ECC1359EFB68419AA656182BC9CAAD39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február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ECC1359EFB68419AA656182BC9CAAD39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3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564D6D242C2848B99AE2B3F011293F80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6D11AFB46BCA4CEEB245453885A5347F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rendes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A7A9912" w14:textId="77777777" w:rsidR="00F3668E" w:rsidRDefault="00F3668E" w:rsidP="00F3668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5C4F30D0" w14:textId="77777777" w:rsidR="00F3668E" w:rsidRDefault="00F3668E" w:rsidP="00F366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107D44" w14:textId="77777777" w:rsidR="00F3668E" w:rsidRDefault="00F3668E" w:rsidP="00F366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A29483" w14:textId="77777777" w:rsidR="00F3668E" w:rsidRDefault="00F3668E" w:rsidP="00F366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283444" w14:textId="77777777" w:rsidR="00F3668E" w:rsidRDefault="00F3668E" w:rsidP="00F366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F3668E" w14:paraId="28C3BA8A" w14:textId="77777777" w:rsidTr="00F3668E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69E3E8" w14:textId="77777777" w:rsidR="00F3668E" w:rsidRDefault="00F3668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58EE89" w14:textId="22F622FB" w:rsidR="00F3668E" w:rsidRDefault="00875CF4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506795944"/>
                <w:placeholder>
                  <w:docPart w:val="0B4CF1D188724C4FA66A64F5E420FB50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314844346"/>
                    <w:placeholder>
                      <w:docPart w:val="2D0AE1B723574795940CF097EFC0E6F3"/>
                    </w:placeholder>
                  </w:sdtPr>
                  <w:sdtEndPr/>
                  <w:sdtContent>
                    <w:r w:rsidR="00F3668E">
                      <w:rPr>
                        <w:rFonts w:ascii="Times New Roman" w:hAnsi="Times New Roman"/>
                        <w:sz w:val="24"/>
                        <w:szCs w:val="24"/>
                      </w:rPr>
                      <w:t>Javaslat t</w:t>
                    </w:r>
                    <w:r w:rsidR="00F3668E" w:rsidRPr="00707D4C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ulajdonosi döntés</w:t>
                    </w:r>
                    <w:r w:rsidR="00F3668E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 meghozatalára </w:t>
                    </w:r>
                    <w:r w:rsidR="00F3668E" w:rsidRPr="000B3D5C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nem lakás céljára szolgáló helyiség</w:t>
                    </w:r>
                    <w:r w:rsidR="00F3668E" w:rsidRPr="000B3D5C">
                      <w:rPr>
                        <w:rFonts w:ascii="Times New Roman" w:hAnsi="Times New Roman"/>
                        <w:sz w:val="24"/>
                      </w:rPr>
                      <w:t xml:space="preserve">csere </w:t>
                    </w:r>
                    <w:r w:rsidR="00F3668E" w:rsidRPr="000B3D5C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tárgyában</w:t>
                    </w:r>
                  </w:sdtContent>
                </w:sdt>
              </w:sdtContent>
            </w:sdt>
          </w:p>
        </w:tc>
      </w:tr>
    </w:tbl>
    <w:p w14:paraId="77D7FF85" w14:textId="77777777" w:rsidR="00F3668E" w:rsidRDefault="00F3668E" w:rsidP="00F3668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34729BC9" w14:textId="77777777" w:rsidR="00F3668E" w:rsidRDefault="00F3668E" w:rsidP="00F3668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CF3B46" w14:textId="77777777" w:rsidR="00F3668E" w:rsidRDefault="00F3668E" w:rsidP="00F3668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21AA52" w14:textId="77777777" w:rsidR="00F3668E" w:rsidRDefault="00F3668E" w:rsidP="00F3668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8FE6FA" w14:textId="77777777" w:rsidR="00F3668E" w:rsidRDefault="00F3668E" w:rsidP="00F3668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1018074188"/>
          <w:placeholder>
            <w:docPart w:val="AB92E935D0A94A80ABFB1714E4F26EF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019CE0D6" w14:textId="77777777" w:rsidR="00F3668E" w:rsidRDefault="00F3668E" w:rsidP="00F3668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155347843"/>
          <w:placeholder>
            <w:docPart w:val="AB92E935D0A94A80ABFB1714E4F26EF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7A6A2750" w14:textId="77777777" w:rsidR="00F3668E" w:rsidRDefault="00F3668E" w:rsidP="00F366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732365" w14:textId="77777777" w:rsidR="00F3668E" w:rsidRDefault="00F3668E" w:rsidP="00F366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21BE52" w14:textId="77777777" w:rsidR="00F3668E" w:rsidRDefault="00F3668E" w:rsidP="00F366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28F2774" w14:textId="77777777" w:rsidR="00F3668E" w:rsidRDefault="00F3668E" w:rsidP="00F366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E97AE9" w14:textId="77777777" w:rsidR="00F3668E" w:rsidRDefault="00F3668E" w:rsidP="00F366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1D1A75" w14:textId="77777777" w:rsidR="00F3668E" w:rsidRDefault="00F3668E" w:rsidP="00F366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8CBDDD" w14:textId="77777777" w:rsidR="00F3668E" w:rsidRDefault="00F3668E" w:rsidP="00F3668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14:paraId="7D5CAC6F" w14:textId="77777777" w:rsidR="00F3668E" w:rsidRDefault="00F3668E" w:rsidP="00F3668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14:paraId="675026C4" w14:textId="77777777" w:rsidR="00F3668E" w:rsidRDefault="00F3668E" w:rsidP="00F366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438FB6" w14:textId="3CB6DD43" w:rsidR="00F3668E" w:rsidRDefault="00F3668E" w:rsidP="00F366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ED2C6E" w14:textId="77777777" w:rsidR="00F3668E" w:rsidRDefault="00F3668E" w:rsidP="00F366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CE66B4" w14:textId="77777777" w:rsidR="00F3668E" w:rsidRDefault="00F3668E" w:rsidP="00F366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46F311" w14:textId="77777777" w:rsidR="00F3668E" w:rsidRDefault="00F3668E" w:rsidP="00F3668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2C13843E39C9451989415CFA5D69BF92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76E78753" w14:textId="43193EB1" w:rsidR="00F3668E" w:rsidRDefault="00F3668E" w:rsidP="00F3668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4D9E9EE9" w14:textId="3B4AFE2F" w:rsidR="000D26A1" w:rsidRDefault="000D26A1" w:rsidP="00DD1E47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lang w:val="x-none" w:eastAsia="hu-HU"/>
        </w:rPr>
      </w:pPr>
    </w:p>
    <w:p w14:paraId="1CE45124" w14:textId="2F96F76B" w:rsidR="00850A76" w:rsidRDefault="00E259E7" w:rsidP="00DD1E47">
      <w:pPr>
        <w:pStyle w:val="Nincstrkz"/>
        <w:jc w:val="both"/>
        <w:rPr>
          <w:rFonts w:ascii="Times New Roman" w:hAnsi="Times New Roman"/>
          <w:sz w:val="24"/>
          <w:szCs w:val="24"/>
          <w:lang w:val="x-none" w:eastAsia="hu-HU"/>
        </w:rPr>
      </w:pPr>
      <w:r>
        <w:rPr>
          <w:rFonts w:ascii="Times New Roman" w:hAnsi="Times New Roman"/>
          <w:b/>
          <w:bCs/>
          <w:sz w:val="24"/>
          <w:szCs w:val="24"/>
          <w:lang w:val="x-none" w:eastAsia="hu-HU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Bizottság</w:t>
      </w:r>
      <w:r>
        <w:rPr>
          <w:rFonts w:ascii="Times New Roman" w:hAnsi="Times New Roman"/>
          <w:sz w:val="24"/>
          <w:szCs w:val="24"/>
          <w:lang w:val="x-none" w:eastAsia="hu-HU"/>
        </w:rPr>
        <w:t>!</w:t>
      </w:r>
    </w:p>
    <w:p w14:paraId="7E099FED" w14:textId="77777777" w:rsidR="00850A76" w:rsidRDefault="00850A76" w:rsidP="00DD1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493CBC" w14:textId="046D5E06" w:rsidR="00850A76" w:rsidRDefault="00E259E7" w:rsidP="00C30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Style w:val="NincstrkzChar"/>
          <w:rFonts w:ascii="Times New Roman" w:hAnsi="Times New Roman"/>
          <w:sz w:val="24"/>
        </w:rPr>
        <w:t xml:space="preserve">Az alábbi paraméterekkel rendelkező, </w:t>
      </w:r>
      <w:r w:rsidRPr="003817E2">
        <w:rPr>
          <w:rStyle w:val="NincstrkzChar"/>
          <w:rFonts w:ascii="Times New Roman" w:hAnsi="Times New Roman"/>
          <w:sz w:val="24"/>
        </w:rPr>
        <w:t>Budapest Főváros VII. kerület Erzsébetváros Önkormányzatának kizárólagos tulajdonában lévő, nem lakás céljára szolgáló helyiség</w:t>
      </w:r>
      <w:r w:rsidR="00A727F4">
        <w:rPr>
          <w:rStyle w:val="NincstrkzChar"/>
          <w:rFonts w:ascii="Times New Roman" w:hAnsi="Times New Roman"/>
          <w:sz w:val="24"/>
        </w:rPr>
        <w:t>re</w:t>
      </w:r>
      <w:r w:rsidRPr="003817E2">
        <w:rPr>
          <w:rStyle w:val="NincstrkzChar"/>
          <w:rFonts w:ascii="Times New Roman" w:hAnsi="Times New Roman"/>
          <w:sz w:val="24"/>
        </w:rPr>
        <w:t xml:space="preserve"> </w:t>
      </w:r>
      <w:r w:rsidR="00A846CC">
        <w:rPr>
          <w:rStyle w:val="NincstrkzChar"/>
          <w:rFonts w:ascii="Times New Roman" w:hAnsi="Times New Roman"/>
          <w:sz w:val="24"/>
        </w:rPr>
        <w:t xml:space="preserve">helyiségcsere </w:t>
      </w:r>
      <w:r>
        <w:rPr>
          <w:rStyle w:val="NincstrkzChar"/>
          <w:rFonts w:ascii="Times New Roman" w:hAnsi="Times New Roman"/>
          <w:sz w:val="24"/>
        </w:rPr>
        <w:t>kérel</w:t>
      </w:r>
      <w:r w:rsidR="003B7680">
        <w:rPr>
          <w:rStyle w:val="NincstrkzChar"/>
          <w:rFonts w:ascii="Times New Roman" w:hAnsi="Times New Roman"/>
          <w:sz w:val="24"/>
        </w:rPr>
        <w:t>em</w:t>
      </w:r>
      <w:r>
        <w:rPr>
          <w:rStyle w:val="NincstrkzChar"/>
          <w:rFonts w:ascii="Times New Roman" w:hAnsi="Times New Roman"/>
          <w:sz w:val="24"/>
        </w:rPr>
        <w:t xml:space="preserve"> érkeze</w:t>
      </w:r>
      <w:r w:rsidR="003B7680">
        <w:rPr>
          <w:rStyle w:val="NincstrkzChar"/>
          <w:rFonts w:ascii="Times New Roman" w:hAnsi="Times New Roman"/>
          <w:sz w:val="24"/>
        </w:rPr>
        <w:t>tt</w:t>
      </w:r>
      <w:r>
        <w:rPr>
          <w:rStyle w:val="NincstrkzChar"/>
          <w:rFonts w:ascii="Times New Roman" w:hAnsi="Times New Roman"/>
          <w:sz w:val="24"/>
        </w:rPr>
        <w:t xml:space="preserve"> </w:t>
      </w:r>
      <w:r w:rsidRPr="003817E2">
        <w:rPr>
          <w:rStyle w:val="NincstrkzChar"/>
          <w:rFonts w:ascii="Times New Roman" w:hAnsi="Times New Roman"/>
          <w:sz w:val="24"/>
        </w:rPr>
        <w:t xml:space="preserve">az EVIN Erzsébetvárosi Ingatlangazdálkodási Nonprofit 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Zrt</w:t>
      </w:r>
      <w:proofErr w:type="spellEnd"/>
      <w:r w:rsidRPr="003817E2">
        <w:rPr>
          <w:rStyle w:val="NincstrkzChar"/>
          <w:rFonts w:ascii="Times New Roman" w:hAnsi="Times New Roman"/>
          <w:sz w:val="24"/>
        </w:rPr>
        <w:t>.-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hez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EABD907" w14:textId="77777777" w:rsidR="00D06E97" w:rsidRDefault="00D06E97" w:rsidP="003A3FB1">
      <w:pPr>
        <w:pStyle w:val="Nincstrkz"/>
        <w:rPr>
          <w:rFonts w:ascii="Times New Roman" w:hAnsi="Times New Roman"/>
          <w:b/>
          <w:bCs/>
          <w:sz w:val="24"/>
          <w:szCs w:val="24"/>
        </w:rPr>
      </w:pPr>
    </w:p>
    <w:p w14:paraId="01B1CE7E" w14:textId="77777777" w:rsidR="00573855" w:rsidRDefault="00E259E7" w:rsidP="00DD1E47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14:paraId="1D4B6F4C" w14:textId="3167F210" w:rsidR="00573855" w:rsidRDefault="00CA2920" w:rsidP="00E40524">
      <w:pPr>
        <w:autoSpaceDE w:val="0"/>
        <w:spacing w:after="0" w:line="240" w:lineRule="auto"/>
        <w:ind w:left="3600" w:hanging="36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Cím: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E259E7">
        <w:rPr>
          <w:rFonts w:ascii="Times New Roman" w:hAnsi="Times New Roman"/>
          <w:b/>
          <w:sz w:val="24"/>
          <w:szCs w:val="24"/>
        </w:rPr>
        <w:t xml:space="preserve">    </w:t>
      </w:r>
      <w:r w:rsidR="001D1376">
        <w:rPr>
          <w:rFonts w:ascii="Times New Roman" w:hAnsi="Times New Roman"/>
          <w:b/>
          <w:sz w:val="24"/>
          <w:szCs w:val="24"/>
        </w:rPr>
        <w:tab/>
      </w:r>
      <w:r w:rsidR="00882AE7">
        <w:rPr>
          <w:rFonts w:ascii="Times New Roman" w:hAnsi="Times New Roman"/>
          <w:b/>
          <w:sz w:val="24"/>
          <w:szCs w:val="24"/>
        </w:rPr>
        <w:t>107</w:t>
      </w:r>
      <w:r w:rsidR="0016005C">
        <w:rPr>
          <w:rFonts w:ascii="Times New Roman" w:hAnsi="Times New Roman"/>
          <w:b/>
          <w:sz w:val="24"/>
          <w:szCs w:val="24"/>
        </w:rPr>
        <w:t>1</w:t>
      </w:r>
      <w:r w:rsidR="00882AE7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882AE7" w:rsidRPr="00480662">
        <w:rPr>
          <w:rFonts w:ascii="Times New Roman" w:hAnsi="Times New Roman"/>
          <w:b/>
          <w:sz w:val="24"/>
          <w:szCs w:val="24"/>
        </w:rPr>
        <w:t>Budap</w:t>
      </w:r>
      <w:r w:rsidR="00882AE7">
        <w:rPr>
          <w:rFonts w:ascii="Times New Roman" w:hAnsi="Times New Roman"/>
          <w:b/>
          <w:sz w:val="24"/>
          <w:szCs w:val="24"/>
        </w:rPr>
        <w:t>est,</w:t>
      </w:r>
      <w:proofErr w:type="gramEnd"/>
      <w:r w:rsidR="00882AE7">
        <w:rPr>
          <w:rFonts w:ascii="Times New Roman" w:hAnsi="Times New Roman"/>
          <w:b/>
          <w:sz w:val="24"/>
          <w:szCs w:val="24"/>
        </w:rPr>
        <w:t xml:space="preserve"> VII. kerület </w:t>
      </w:r>
      <w:r w:rsidR="0016005C">
        <w:rPr>
          <w:rFonts w:ascii="Times New Roman" w:hAnsi="Times New Roman"/>
          <w:b/>
          <w:sz w:val="24"/>
          <w:szCs w:val="24"/>
        </w:rPr>
        <w:t>Dembinszky</w:t>
      </w:r>
      <w:r w:rsidR="007660F7">
        <w:rPr>
          <w:rFonts w:ascii="Times New Roman" w:hAnsi="Times New Roman"/>
          <w:b/>
          <w:sz w:val="24"/>
          <w:szCs w:val="24"/>
        </w:rPr>
        <w:t xml:space="preserve"> utca </w:t>
      </w:r>
      <w:r w:rsidR="0016005C">
        <w:rPr>
          <w:rFonts w:ascii="Times New Roman" w:hAnsi="Times New Roman"/>
          <w:b/>
          <w:sz w:val="24"/>
          <w:szCs w:val="24"/>
        </w:rPr>
        <w:t>41</w:t>
      </w:r>
      <w:r w:rsidR="00317CE0">
        <w:rPr>
          <w:rFonts w:ascii="Times New Roman" w:hAnsi="Times New Roman"/>
          <w:b/>
          <w:sz w:val="24"/>
          <w:szCs w:val="24"/>
        </w:rPr>
        <w:t xml:space="preserve">. </w:t>
      </w:r>
      <w:r w:rsidR="004908D9" w:rsidRPr="004908D9">
        <w:rPr>
          <w:rFonts w:ascii="Times New Roman" w:hAnsi="Times New Roman"/>
          <w:b/>
          <w:sz w:val="24"/>
          <w:szCs w:val="24"/>
        </w:rPr>
        <w:t>földszint.</w:t>
      </w:r>
      <w:r w:rsidR="007660F7" w:rsidRPr="004908D9">
        <w:rPr>
          <w:rFonts w:ascii="Times New Roman" w:hAnsi="Times New Roman"/>
          <w:b/>
          <w:sz w:val="24"/>
          <w:szCs w:val="24"/>
        </w:rPr>
        <w:t xml:space="preserve"> ajtó:</w:t>
      </w:r>
      <w:r w:rsidRPr="004908D9">
        <w:rPr>
          <w:rFonts w:ascii="Times New Roman" w:hAnsi="Times New Roman"/>
          <w:b/>
          <w:sz w:val="24"/>
          <w:szCs w:val="24"/>
        </w:rPr>
        <w:t xml:space="preserve"> </w:t>
      </w:r>
      <w:r w:rsidR="004908D9" w:rsidRPr="004908D9">
        <w:rPr>
          <w:rFonts w:ascii="Times New Roman" w:hAnsi="Times New Roman"/>
          <w:b/>
          <w:sz w:val="24"/>
          <w:szCs w:val="24"/>
        </w:rPr>
        <w:t>U2</w:t>
      </w:r>
      <w:r w:rsidR="00317CE0" w:rsidRPr="004908D9">
        <w:rPr>
          <w:rFonts w:ascii="Times New Roman" w:hAnsi="Times New Roman"/>
          <w:b/>
          <w:sz w:val="24"/>
          <w:szCs w:val="24"/>
        </w:rPr>
        <w:t>.</w:t>
      </w:r>
    </w:p>
    <w:p w14:paraId="71F980F0" w14:textId="63C1805B" w:rsidR="00573855" w:rsidRDefault="00E259E7" w:rsidP="00DD1E47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Helyrajzi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bookmarkStart w:id="2" w:name="_Hlk146616114"/>
      <w:r w:rsidR="007660F7">
        <w:rPr>
          <w:rFonts w:ascii="Times New Roman" w:hAnsi="Times New Roman"/>
          <w:b/>
          <w:sz w:val="24"/>
          <w:szCs w:val="24"/>
        </w:rPr>
        <w:t>3</w:t>
      </w:r>
      <w:r w:rsidR="0016005C">
        <w:rPr>
          <w:rFonts w:ascii="Times New Roman" w:hAnsi="Times New Roman"/>
          <w:b/>
          <w:sz w:val="24"/>
          <w:szCs w:val="24"/>
        </w:rPr>
        <w:t>3346</w:t>
      </w:r>
      <w:r w:rsidR="007660F7">
        <w:rPr>
          <w:rFonts w:ascii="Times New Roman" w:hAnsi="Times New Roman"/>
          <w:b/>
          <w:sz w:val="24"/>
          <w:szCs w:val="24"/>
        </w:rPr>
        <w:t>/0/</w:t>
      </w:r>
      <w:proofErr w:type="gramStart"/>
      <w:r w:rsidR="007660F7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7660F7">
        <w:rPr>
          <w:rFonts w:ascii="Times New Roman" w:hAnsi="Times New Roman"/>
          <w:b/>
          <w:sz w:val="24"/>
          <w:szCs w:val="24"/>
        </w:rPr>
        <w:t>/</w:t>
      </w:r>
      <w:r w:rsidR="0016005C">
        <w:rPr>
          <w:rFonts w:ascii="Times New Roman" w:hAnsi="Times New Roman"/>
          <w:b/>
          <w:sz w:val="24"/>
          <w:szCs w:val="24"/>
        </w:rPr>
        <w:t>3</w:t>
      </w:r>
      <w:r w:rsidR="00AA7972">
        <w:rPr>
          <w:rFonts w:ascii="Times New Roman" w:hAnsi="Times New Roman"/>
          <w:b/>
          <w:sz w:val="24"/>
          <w:szCs w:val="24"/>
        </w:rPr>
        <w:t xml:space="preserve"> </w:t>
      </w:r>
      <w:bookmarkEnd w:id="2"/>
    </w:p>
    <w:p w14:paraId="0BD46F3A" w14:textId="77777777" w:rsidR="00573855" w:rsidRDefault="00E259E7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Lakóépület önkormányzati </w:t>
      </w:r>
    </w:p>
    <w:p w14:paraId="6FBBB73E" w14:textId="30AFF1AF" w:rsidR="00573855" w:rsidRDefault="00E259E7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tulajdoni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17CE0">
        <w:rPr>
          <w:rFonts w:ascii="Times New Roman" w:hAnsi="Times New Roman"/>
          <w:b/>
          <w:sz w:val="24"/>
          <w:szCs w:val="24"/>
        </w:rPr>
        <w:t>1</w:t>
      </w:r>
      <w:r w:rsidR="0016005C">
        <w:rPr>
          <w:rFonts w:ascii="Times New Roman" w:hAnsi="Times New Roman"/>
          <w:b/>
          <w:sz w:val="24"/>
          <w:szCs w:val="24"/>
        </w:rPr>
        <w:t>8</w:t>
      </w:r>
      <w:r w:rsidRPr="005F7769">
        <w:rPr>
          <w:rFonts w:ascii="Times New Roman" w:hAnsi="Times New Roman"/>
          <w:b/>
          <w:sz w:val="24"/>
          <w:szCs w:val="24"/>
        </w:rPr>
        <w:t>,</w:t>
      </w:r>
      <w:r w:rsidR="0016005C">
        <w:rPr>
          <w:rFonts w:ascii="Times New Roman" w:hAnsi="Times New Roman"/>
          <w:b/>
          <w:sz w:val="24"/>
          <w:szCs w:val="24"/>
        </w:rPr>
        <w:t>38</w:t>
      </w:r>
      <w:r w:rsidRPr="005F7769">
        <w:rPr>
          <w:rFonts w:ascii="Times New Roman" w:hAnsi="Times New Roman"/>
          <w:b/>
          <w:sz w:val="24"/>
          <w:szCs w:val="24"/>
        </w:rPr>
        <w:t xml:space="preserve"> %</w:t>
      </w:r>
    </w:p>
    <w:p w14:paraId="0F71C80D" w14:textId="77777777" w:rsidR="00573855" w:rsidRDefault="00E259E7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Albetét önkormányzati </w:t>
      </w:r>
    </w:p>
    <w:p w14:paraId="1B145E63" w14:textId="77777777" w:rsidR="00573855" w:rsidRDefault="00E259E7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tulajdoni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100 %</w:t>
      </w:r>
    </w:p>
    <w:p w14:paraId="7775B043" w14:textId="473A60DC" w:rsidR="00573855" w:rsidRPr="00480662" w:rsidRDefault="00E259E7" w:rsidP="0080600B">
      <w:pPr>
        <w:tabs>
          <w:tab w:val="left" w:pos="3544"/>
        </w:tabs>
        <w:spacing w:after="0" w:line="240" w:lineRule="auto"/>
        <w:ind w:left="3544" w:hanging="35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</w:t>
      </w:r>
      <w:r>
        <w:rPr>
          <w:rFonts w:ascii="Times New Roman" w:hAnsi="Times New Roman"/>
          <w:sz w:val="24"/>
          <w:szCs w:val="24"/>
        </w:rPr>
        <w:tab/>
      </w:r>
      <w:r w:rsidR="00057A13">
        <w:rPr>
          <w:rFonts w:ascii="Times New Roman" w:hAnsi="Times New Roman"/>
          <w:sz w:val="24"/>
          <w:szCs w:val="24"/>
        </w:rPr>
        <w:t xml:space="preserve"> </w:t>
      </w:r>
      <w:r w:rsidR="0016005C">
        <w:rPr>
          <w:rFonts w:ascii="Times New Roman" w:hAnsi="Times New Roman"/>
          <w:b/>
          <w:color w:val="000000"/>
          <w:sz w:val="24"/>
          <w:szCs w:val="24"/>
        </w:rPr>
        <w:t>PR PRESS</w:t>
      </w:r>
      <w:r w:rsidR="007660F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6005C">
        <w:rPr>
          <w:rFonts w:ascii="Times New Roman" w:hAnsi="Times New Roman"/>
          <w:b/>
          <w:color w:val="000000"/>
          <w:sz w:val="24"/>
          <w:szCs w:val="24"/>
        </w:rPr>
        <w:t>Kf</w:t>
      </w:r>
      <w:r w:rsidR="007660F7">
        <w:rPr>
          <w:rFonts w:ascii="Times New Roman" w:hAnsi="Times New Roman"/>
          <w:b/>
          <w:color w:val="000000"/>
          <w:sz w:val="24"/>
          <w:szCs w:val="24"/>
        </w:rPr>
        <w:t>t.</w:t>
      </w:r>
    </w:p>
    <w:p w14:paraId="5B174678" w14:textId="77BC09B3" w:rsidR="004C17C9" w:rsidRPr="00053F63" w:rsidRDefault="00E259E7" w:rsidP="00053F63">
      <w:pPr>
        <w:widowControl w:val="0"/>
        <w:suppressAutoHyphens/>
        <w:autoSpaceDE w:val="0"/>
        <w:spacing w:after="0" w:line="240" w:lineRule="auto"/>
        <w:ind w:left="3544" w:hanging="354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 w:rsidR="001C2DBF" w:rsidRPr="00806BDB">
        <w:rPr>
          <w:rFonts w:ascii="Times New Roman" w:hAnsi="Times New Roman"/>
          <w:b/>
          <w:bCs/>
          <w:sz w:val="24"/>
          <w:szCs w:val="24"/>
        </w:rPr>
        <w:t xml:space="preserve"> 83 m</w:t>
      </w:r>
      <w:r w:rsidR="001C2DBF" w:rsidRPr="00806BDB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1C2DBF" w:rsidRPr="00806BDB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806BDB" w:rsidRPr="00806BDB">
        <w:rPr>
          <w:rFonts w:ascii="Times New Roman" w:hAnsi="Times New Roman"/>
          <w:b/>
          <w:bCs/>
          <w:sz w:val="24"/>
          <w:szCs w:val="24"/>
        </w:rPr>
        <w:t xml:space="preserve">ebből </w:t>
      </w:r>
      <w:r w:rsidR="0016005C" w:rsidRPr="00806BDB">
        <w:rPr>
          <w:rFonts w:ascii="Times New Roman" w:hAnsi="Times New Roman"/>
          <w:b/>
          <w:bCs/>
          <w:sz w:val="24"/>
          <w:szCs w:val="24"/>
        </w:rPr>
        <w:t>21</w:t>
      </w:r>
      <w:r w:rsidRPr="00806BDB">
        <w:rPr>
          <w:rFonts w:ascii="Times New Roman" w:hAnsi="Times New Roman"/>
          <w:b/>
          <w:bCs/>
          <w:sz w:val="24"/>
          <w:szCs w:val="24"/>
        </w:rPr>
        <w:t xml:space="preserve"> m</w:t>
      </w:r>
      <w:r w:rsidRPr="00806BDB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806BD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660F7" w:rsidRPr="00806BDB">
        <w:rPr>
          <w:rFonts w:ascii="Times New Roman" w:hAnsi="Times New Roman"/>
          <w:b/>
          <w:bCs/>
          <w:sz w:val="24"/>
          <w:szCs w:val="24"/>
        </w:rPr>
        <w:t xml:space="preserve">udvari </w:t>
      </w:r>
      <w:r w:rsidR="0016005C" w:rsidRPr="00806BDB">
        <w:rPr>
          <w:rFonts w:ascii="Times New Roman" w:hAnsi="Times New Roman"/>
          <w:b/>
          <w:bCs/>
          <w:sz w:val="24"/>
          <w:szCs w:val="24"/>
        </w:rPr>
        <w:t>földszint</w:t>
      </w:r>
      <w:r w:rsidR="00053F63" w:rsidRPr="00806BD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6F742FC" w14:textId="07C16866" w:rsidR="00573855" w:rsidRPr="001D1376" w:rsidRDefault="00E259E7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jogviszony kezdete: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4C17C9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16005C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663B36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16005C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663B36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16005C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-t</w:t>
      </w:r>
      <w:r w:rsidR="00663B36">
        <w:rPr>
          <w:rFonts w:ascii="Times New Roman" w:hAnsi="Times New Roman"/>
          <w:b/>
          <w:bCs/>
          <w:color w:val="000000"/>
          <w:sz w:val="24"/>
          <w:szCs w:val="24"/>
        </w:rPr>
        <w:t>ő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határoz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atlan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időre </w:t>
      </w:r>
    </w:p>
    <w:p w14:paraId="5FEBF6AE" w14:textId="106132A2" w:rsidR="002E4835" w:rsidRPr="005E4F21" w:rsidRDefault="00E259E7" w:rsidP="001600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Jelenlegi bérleti díja:</w:t>
      </w:r>
      <w:r w:rsidR="00092629">
        <w:rPr>
          <w:rFonts w:ascii="Times New Roman" w:hAnsi="Times New Roman"/>
          <w:sz w:val="24"/>
          <w:szCs w:val="24"/>
        </w:rPr>
        <w:tab/>
      </w:r>
      <w:r w:rsidR="00092629">
        <w:rPr>
          <w:rFonts w:ascii="Times New Roman" w:hAnsi="Times New Roman"/>
          <w:b/>
          <w:bCs/>
          <w:sz w:val="24"/>
          <w:szCs w:val="24"/>
        </w:rPr>
        <w:tab/>
      </w:r>
      <w:r w:rsidR="00092629">
        <w:rPr>
          <w:rFonts w:ascii="Times New Roman" w:hAnsi="Times New Roman"/>
          <w:b/>
          <w:bCs/>
          <w:sz w:val="24"/>
          <w:szCs w:val="24"/>
        </w:rPr>
        <w:tab/>
      </w:r>
      <w:r w:rsidR="0016005C" w:rsidRPr="0016005C">
        <w:rPr>
          <w:rFonts w:ascii="Times New Roman" w:hAnsi="Times New Roman"/>
          <w:b/>
          <w:sz w:val="24"/>
          <w:szCs w:val="24"/>
        </w:rPr>
        <w:t>16</w:t>
      </w:r>
      <w:r w:rsidR="00C1299B">
        <w:rPr>
          <w:rFonts w:ascii="Times New Roman" w:hAnsi="Times New Roman"/>
          <w:b/>
          <w:sz w:val="24"/>
          <w:szCs w:val="24"/>
        </w:rPr>
        <w:t>.</w:t>
      </w:r>
      <w:r w:rsidR="0016005C" w:rsidRPr="0016005C">
        <w:rPr>
          <w:rFonts w:ascii="Times New Roman" w:hAnsi="Times New Roman"/>
          <w:b/>
          <w:sz w:val="24"/>
          <w:szCs w:val="24"/>
        </w:rPr>
        <w:t>595,71</w:t>
      </w:r>
      <w:r w:rsidR="005D06ED" w:rsidRPr="005E4F21">
        <w:rPr>
          <w:rFonts w:ascii="Times New Roman" w:hAnsi="Times New Roman"/>
          <w:b/>
          <w:sz w:val="24"/>
          <w:szCs w:val="24"/>
        </w:rPr>
        <w:t>, -</w:t>
      </w:r>
      <w:r w:rsidRPr="005E4F21">
        <w:rPr>
          <w:rFonts w:ascii="Times New Roman" w:hAnsi="Times New Roman"/>
          <w:b/>
          <w:sz w:val="24"/>
          <w:szCs w:val="24"/>
        </w:rPr>
        <w:t xml:space="preserve"> Ft/hó + ÁFA (</w:t>
      </w:r>
      <w:r w:rsidR="0016005C" w:rsidRPr="0016005C">
        <w:rPr>
          <w:rFonts w:ascii="Times New Roman" w:hAnsi="Times New Roman"/>
          <w:b/>
          <w:sz w:val="24"/>
          <w:szCs w:val="24"/>
        </w:rPr>
        <w:t>790,27</w:t>
      </w:r>
      <w:r w:rsidR="005D06ED" w:rsidRPr="005E4F21">
        <w:rPr>
          <w:rFonts w:ascii="Times New Roman" w:hAnsi="Times New Roman"/>
          <w:b/>
          <w:sz w:val="24"/>
          <w:szCs w:val="24"/>
        </w:rPr>
        <w:t>, -</w:t>
      </w:r>
      <w:r w:rsidRPr="005E4F21">
        <w:rPr>
          <w:rFonts w:ascii="Times New Roman" w:hAnsi="Times New Roman"/>
          <w:b/>
          <w:sz w:val="24"/>
          <w:szCs w:val="24"/>
        </w:rPr>
        <w:t>Ft/m</w:t>
      </w:r>
      <w:r w:rsidRPr="005E4F21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5E4F21">
        <w:rPr>
          <w:rFonts w:ascii="Times New Roman" w:hAnsi="Times New Roman"/>
          <w:b/>
          <w:sz w:val="24"/>
          <w:szCs w:val="24"/>
        </w:rPr>
        <w:t>/</w:t>
      </w:r>
      <w:r w:rsidR="00136D80" w:rsidRPr="005E4F21">
        <w:rPr>
          <w:rFonts w:ascii="Times New Roman" w:hAnsi="Times New Roman"/>
          <w:b/>
          <w:sz w:val="24"/>
          <w:szCs w:val="24"/>
        </w:rPr>
        <w:t>hó</w:t>
      </w:r>
      <w:r w:rsidRPr="005E4F21">
        <w:rPr>
          <w:rFonts w:ascii="Times New Roman" w:hAnsi="Times New Roman"/>
          <w:b/>
          <w:sz w:val="24"/>
          <w:szCs w:val="24"/>
        </w:rPr>
        <w:t>)</w:t>
      </w:r>
    </w:p>
    <w:p w14:paraId="461DBF5E" w14:textId="7587AE28" w:rsidR="002E4835" w:rsidRDefault="00E259E7" w:rsidP="00663B36">
      <w:pPr>
        <w:widowControl w:val="0"/>
        <w:suppressAutoHyphens/>
        <w:autoSpaceDE w:val="0"/>
        <w:spacing w:after="0" w:line="240" w:lineRule="auto"/>
        <w:ind w:left="2160" w:firstLine="1384"/>
        <w:jc w:val="both"/>
        <w:rPr>
          <w:rFonts w:ascii="Times New Roman" w:hAnsi="Times New Roman"/>
          <w:b/>
          <w:sz w:val="24"/>
          <w:szCs w:val="24"/>
        </w:rPr>
      </w:pPr>
      <w:r w:rsidRPr="005E4F21">
        <w:rPr>
          <w:rFonts w:ascii="Times New Roman" w:hAnsi="Times New Roman"/>
          <w:sz w:val="24"/>
          <w:szCs w:val="24"/>
        </w:rPr>
        <w:t xml:space="preserve"> </w:t>
      </w:r>
    </w:p>
    <w:p w14:paraId="7957941F" w14:textId="77777777" w:rsidR="000A1C6D" w:rsidRDefault="000A1C6D" w:rsidP="00FE7E7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FDA55D6" w14:textId="1308B54B" w:rsidR="00FE7E7F" w:rsidRDefault="00E259E7" w:rsidP="00FE7E7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bérleti díj eltér a </w:t>
      </w:r>
      <w:r w:rsidRPr="001D6C86">
        <w:rPr>
          <w:rFonts w:ascii="Times New Roman" w:hAnsi="Times New Roman"/>
          <w:sz w:val="24"/>
          <w:szCs w:val="24"/>
        </w:rPr>
        <w:t xml:space="preserve">szerződésben </w:t>
      </w:r>
      <w:r w:rsidR="000E3A62" w:rsidRPr="001D6C86">
        <w:rPr>
          <w:rFonts w:ascii="Times New Roman" w:hAnsi="Times New Roman"/>
          <w:bCs/>
          <w:color w:val="000000" w:themeColor="text1"/>
          <w:sz w:val="24"/>
          <w:szCs w:val="24"/>
        </w:rPr>
        <w:t>(1. melléklet)</w:t>
      </w:r>
      <w:r w:rsidR="000E3A62" w:rsidRPr="0013042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szereplő összegtől, mert a bérleti díj </w:t>
      </w:r>
      <w:r>
        <w:rPr>
          <w:rFonts w:ascii="Times New Roman" w:hAnsi="Times New Roman"/>
          <w:color w:val="000000"/>
          <w:sz w:val="24"/>
          <w:szCs w:val="24"/>
        </w:rPr>
        <w:t>évente a KSH által megállapított infláció mértékével emelkedik</w:t>
      </w:r>
      <w:r w:rsidR="00006507">
        <w:rPr>
          <w:rFonts w:ascii="Times New Roman" w:hAnsi="Times New Roman"/>
          <w:color w:val="000000"/>
          <w:sz w:val="24"/>
          <w:szCs w:val="24"/>
        </w:rPr>
        <w:t>.</w:t>
      </w:r>
    </w:p>
    <w:p w14:paraId="661BADDC" w14:textId="77777777" w:rsidR="000F575C" w:rsidRDefault="000F575C" w:rsidP="000F575C">
      <w:pPr>
        <w:pStyle w:val="Nincstrkz"/>
        <w:jc w:val="both"/>
        <w:rPr>
          <w:rFonts w:ascii="Times New Roman" w:hAnsi="Times New Roman"/>
          <w:sz w:val="24"/>
          <w:u w:val="single"/>
        </w:rPr>
      </w:pPr>
    </w:p>
    <w:p w14:paraId="5F232F60" w14:textId="03CD0BF2" w:rsidR="002E4835" w:rsidRDefault="000E3A62" w:rsidP="002E483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0426">
        <w:rPr>
          <w:rFonts w:ascii="Times New Roman" w:hAnsi="Times New Roman"/>
          <w:sz w:val="24"/>
        </w:rPr>
        <w:t xml:space="preserve">A tulajdoni lapon (2. melléklet) </w:t>
      </w:r>
      <w:r w:rsidR="007C2594" w:rsidRPr="000243ED">
        <w:rPr>
          <w:rFonts w:ascii="Times New Roman" w:hAnsi="Times New Roman"/>
          <w:b/>
          <w:sz w:val="24"/>
          <w:szCs w:val="24"/>
        </w:rPr>
        <w:t xml:space="preserve">33346/0/A/3 </w:t>
      </w:r>
      <w:r w:rsidR="005D06ED" w:rsidRPr="000243ED">
        <w:rPr>
          <w:rFonts w:ascii="Times New Roman" w:hAnsi="Times New Roman"/>
          <w:b/>
          <w:sz w:val="24"/>
          <w:szCs w:val="24"/>
        </w:rPr>
        <w:t>helyrajzi</w:t>
      </w:r>
      <w:r w:rsidR="00E259E7" w:rsidRPr="000243ED">
        <w:rPr>
          <w:rFonts w:ascii="Times New Roman" w:hAnsi="Times New Roman"/>
          <w:sz w:val="24"/>
          <w:szCs w:val="24"/>
        </w:rPr>
        <w:t xml:space="preserve"> </w:t>
      </w:r>
      <w:r w:rsidR="00E259E7" w:rsidRPr="009E7EF6">
        <w:rPr>
          <w:rFonts w:ascii="Times New Roman" w:hAnsi="Times New Roman"/>
          <w:b/>
          <w:bCs/>
          <w:sz w:val="24"/>
          <w:szCs w:val="24"/>
        </w:rPr>
        <w:t>számon</w:t>
      </w:r>
      <w:r w:rsidR="00E259E7" w:rsidRPr="000243ED">
        <w:rPr>
          <w:rFonts w:ascii="Times New Roman" w:hAnsi="Times New Roman"/>
          <w:sz w:val="24"/>
          <w:szCs w:val="24"/>
        </w:rPr>
        <w:t xml:space="preserve"> nyilvántartott, természetben az </w:t>
      </w:r>
      <w:r w:rsidR="007C2594" w:rsidRPr="000243ED">
        <w:rPr>
          <w:rFonts w:ascii="Times New Roman" w:hAnsi="Times New Roman"/>
          <w:b/>
          <w:sz w:val="24"/>
          <w:szCs w:val="24"/>
        </w:rPr>
        <w:t xml:space="preserve">1071 Budapest, VII. kerület Dembinszky utca 41. </w:t>
      </w:r>
      <w:r w:rsidR="00663B36" w:rsidRPr="000243ED">
        <w:rPr>
          <w:rFonts w:ascii="Times New Roman" w:hAnsi="Times New Roman"/>
          <w:b/>
          <w:sz w:val="24"/>
          <w:szCs w:val="24"/>
        </w:rPr>
        <w:t xml:space="preserve"> </w:t>
      </w:r>
      <w:r w:rsidR="007B2BA7" w:rsidRPr="004908D9">
        <w:rPr>
          <w:rFonts w:ascii="Times New Roman" w:hAnsi="Times New Roman"/>
          <w:b/>
          <w:sz w:val="24"/>
          <w:szCs w:val="24"/>
        </w:rPr>
        <w:t>földszint ajtó: U2.</w:t>
      </w:r>
      <w:r w:rsidR="007B2BA7">
        <w:rPr>
          <w:rFonts w:ascii="Times New Roman" w:hAnsi="Times New Roman"/>
          <w:b/>
          <w:sz w:val="24"/>
          <w:szCs w:val="24"/>
        </w:rPr>
        <w:t xml:space="preserve"> </w:t>
      </w:r>
      <w:r w:rsidR="00E259E7" w:rsidRPr="000243ED">
        <w:rPr>
          <w:rFonts w:ascii="Times New Roman" w:hAnsi="Times New Roman"/>
          <w:sz w:val="24"/>
          <w:szCs w:val="24"/>
        </w:rPr>
        <w:t>szám alatti, fenti paraméterekkel rendelkező helyiség</w:t>
      </w:r>
      <w:r w:rsidR="00E40524" w:rsidRPr="000243ED">
        <w:rPr>
          <w:rFonts w:ascii="Times New Roman" w:hAnsi="Times New Roman"/>
          <w:sz w:val="24"/>
          <w:szCs w:val="24"/>
        </w:rPr>
        <w:t xml:space="preserve"> </w:t>
      </w:r>
      <w:r w:rsidR="00E259E7" w:rsidRPr="000243ED">
        <w:rPr>
          <w:rFonts w:ascii="Times New Roman" w:hAnsi="Times New Roman"/>
          <w:sz w:val="24"/>
          <w:szCs w:val="24"/>
        </w:rPr>
        <w:t xml:space="preserve">bérlője </w:t>
      </w:r>
      <w:r w:rsidR="007C2594" w:rsidRPr="000243ED">
        <w:rPr>
          <w:rFonts w:ascii="Times New Roman" w:hAnsi="Times New Roman"/>
          <w:b/>
          <w:color w:val="000000"/>
          <w:sz w:val="24"/>
          <w:szCs w:val="24"/>
        </w:rPr>
        <w:t>PR PRESS Kft.</w:t>
      </w:r>
      <w:r w:rsidR="007C2594" w:rsidRPr="000243ED">
        <w:rPr>
          <w:rFonts w:ascii="Times New Roman" w:hAnsi="Times New Roman"/>
          <w:bCs/>
          <w:sz w:val="24"/>
          <w:szCs w:val="24"/>
        </w:rPr>
        <w:t xml:space="preserve"> </w:t>
      </w:r>
      <w:r w:rsidR="00E259E7" w:rsidRPr="000243ED">
        <w:rPr>
          <w:rFonts w:ascii="Times New Roman" w:hAnsi="Times New Roman"/>
          <w:bCs/>
          <w:sz w:val="24"/>
          <w:szCs w:val="24"/>
        </w:rPr>
        <w:t>(székhely:</w:t>
      </w:r>
      <w:r w:rsidR="00E259E7" w:rsidRPr="000243ED">
        <w:rPr>
          <w:rFonts w:ascii="Times New Roman" w:hAnsi="Times New Roman"/>
          <w:b/>
          <w:sz w:val="24"/>
          <w:szCs w:val="24"/>
        </w:rPr>
        <w:t xml:space="preserve"> </w:t>
      </w:r>
      <w:r w:rsidR="00663B36" w:rsidRPr="000243ED">
        <w:rPr>
          <w:rFonts w:ascii="Times New Roman" w:hAnsi="Times New Roman"/>
          <w:bCs/>
          <w:sz w:val="24"/>
          <w:szCs w:val="24"/>
        </w:rPr>
        <w:t>11</w:t>
      </w:r>
      <w:r w:rsidR="007C2594" w:rsidRPr="000243ED">
        <w:rPr>
          <w:rFonts w:ascii="Times New Roman" w:hAnsi="Times New Roman"/>
          <w:bCs/>
          <w:sz w:val="24"/>
          <w:szCs w:val="24"/>
        </w:rPr>
        <w:t>31</w:t>
      </w:r>
      <w:r w:rsidR="00663B36" w:rsidRPr="000243ED">
        <w:rPr>
          <w:rFonts w:ascii="Times New Roman" w:hAnsi="Times New Roman"/>
          <w:bCs/>
          <w:sz w:val="24"/>
          <w:szCs w:val="24"/>
        </w:rPr>
        <w:t xml:space="preserve"> Budapest, </w:t>
      </w:r>
      <w:r w:rsidR="007C2594" w:rsidRPr="000243ED">
        <w:rPr>
          <w:rFonts w:ascii="Times New Roman" w:hAnsi="Times New Roman"/>
          <w:bCs/>
          <w:sz w:val="24"/>
          <w:szCs w:val="24"/>
        </w:rPr>
        <w:t>Násznagy</w:t>
      </w:r>
      <w:r w:rsidR="00663B36" w:rsidRPr="000243ED">
        <w:rPr>
          <w:rFonts w:ascii="Times New Roman" w:hAnsi="Times New Roman"/>
          <w:bCs/>
          <w:sz w:val="24"/>
          <w:szCs w:val="24"/>
        </w:rPr>
        <w:t xml:space="preserve"> u. 26</w:t>
      </w:r>
      <w:r w:rsidR="007C2594" w:rsidRPr="000243ED">
        <w:rPr>
          <w:rFonts w:ascii="Times New Roman" w:hAnsi="Times New Roman"/>
          <w:bCs/>
          <w:sz w:val="24"/>
          <w:szCs w:val="24"/>
        </w:rPr>
        <w:t>/A</w:t>
      </w:r>
      <w:r w:rsidR="00663B36" w:rsidRPr="000243ED">
        <w:rPr>
          <w:rFonts w:ascii="Times New Roman" w:hAnsi="Times New Roman"/>
          <w:bCs/>
          <w:sz w:val="24"/>
          <w:szCs w:val="24"/>
        </w:rPr>
        <w:t xml:space="preserve"> </w:t>
      </w:r>
      <w:r w:rsidR="007C2594" w:rsidRPr="000243ED">
        <w:rPr>
          <w:rFonts w:ascii="Times New Roman" w:hAnsi="Times New Roman"/>
          <w:bCs/>
          <w:sz w:val="24"/>
          <w:szCs w:val="24"/>
        </w:rPr>
        <w:t>II. em.</w:t>
      </w:r>
      <w:r w:rsidR="000243ED" w:rsidRPr="000243ED">
        <w:rPr>
          <w:rFonts w:ascii="Times New Roman" w:hAnsi="Times New Roman"/>
          <w:bCs/>
          <w:sz w:val="24"/>
          <w:szCs w:val="24"/>
        </w:rPr>
        <w:t xml:space="preserve"> 1. ajtó</w:t>
      </w:r>
      <w:r w:rsidR="00E259E7" w:rsidRPr="000243ED">
        <w:rPr>
          <w:rFonts w:ascii="Times New Roman" w:hAnsi="Times New Roman"/>
          <w:bCs/>
          <w:sz w:val="24"/>
          <w:szCs w:val="24"/>
        </w:rPr>
        <w:t>; cégjegyzékszám:</w:t>
      </w:r>
      <w:r w:rsidR="00E259E7" w:rsidRPr="000243ED">
        <w:rPr>
          <w:rFonts w:ascii="Times New Roman" w:hAnsi="Times New Roman"/>
          <w:sz w:val="24"/>
          <w:szCs w:val="24"/>
        </w:rPr>
        <w:t xml:space="preserve"> </w:t>
      </w:r>
      <w:r w:rsidR="00E259E7" w:rsidRPr="000243ED">
        <w:rPr>
          <w:rFonts w:ascii="Times New Roman" w:hAnsi="Times New Roman"/>
          <w:bCs/>
          <w:sz w:val="24"/>
          <w:szCs w:val="24"/>
        </w:rPr>
        <w:t>01-0</w:t>
      </w:r>
      <w:r w:rsidR="000243ED" w:rsidRPr="000243ED">
        <w:rPr>
          <w:rFonts w:ascii="Times New Roman" w:hAnsi="Times New Roman"/>
          <w:bCs/>
          <w:sz w:val="24"/>
          <w:szCs w:val="24"/>
        </w:rPr>
        <w:t>9</w:t>
      </w:r>
      <w:r w:rsidR="00E259E7" w:rsidRPr="000243ED">
        <w:rPr>
          <w:rFonts w:ascii="Times New Roman" w:hAnsi="Times New Roman"/>
          <w:bCs/>
          <w:sz w:val="24"/>
          <w:szCs w:val="24"/>
        </w:rPr>
        <w:t>-</w:t>
      </w:r>
      <w:r w:rsidR="000243ED" w:rsidRPr="000243ED">
        <w:rPr>
          <w:rFonts w:ascii="Times New Roman" w:hAnsi="Times New Roman"/>
          <w:bCs/>
          <w:sz w:val="24"/>
          <w:szCs w:val="24"/>
        </w:rPr>
        <w:t>662388</w:t>
      </w:r>
      <w:r w:rsidR="00E259E7" w:rsidRPr="000243ED">
        <w:rPr>
          <w:rFonts w:ascii="Times New Roman" w:hAnsi="Times New Roman"/>
          <w:bCs/>
          <w:sz w:val="24"/>
          <w:szCs w:val="24"/>
        </w:rPr>
        <w:t>;</w:t>
      </w:r>
      <w:r w:rsidR="00E259E7" w:rsidRPr="000243ED">
        <w:rPr>
          <w:rFonts w:ascii="Times New Roman" w:hAnsi="Times New Roman"/>
          <w:b/>
          <w:sz w:val="24"/>
          <w:szCs w:val="24"/>
        </w:rPr>
        <w:t xml:space="preserve"> </w:t>
      </w:r>
      <w:r w:rsidR="00E259E7" w:rsidRPr="000243ED">
        <w:rPr>
          <w:rFonts w:ascii="Times New Roman" w:hAnsi="Times New Roman"/>
          <w:bCs/>
          <w:sz w:val="24"/>
          <w:szCs w:val="24"/>
        </w:rPr>
        <w:t>adószám:</w:t>
      </w:r>
      <w:r w:rsidR="00E259E7" w:rsidRPr="000243ED">
        <w:rPr>
          <w:rFonts w:ascii="Times New Roman" w:hAnsi="Times New Roman"/>
          <w:sz w:val="24"/>
          <w:szCs w:val="24"/>
        </w:rPr>
        <w:t xml:space="preserve"> </w:t>
      </w:r>
      <w:r w:rsidR="000243ED" w:rsidRPr="000243ED">
        <w:rPr>
          <w:rFonts w:ascii="Times New Roman" w:hAnsi="Times New Roman"/>
          <w:sz w:val="24"/>
          <w:szCs w:val="24"/>
        </w:rPr>
        <w:t>12283783</w:t>
      </w:r>
      <w:r w:rsidR="00663B36" w:rsidRPr="000243ED">
        <w:rPr>
          <w:rFonts w:ascii="Times New Roman" w:hAnsi="Times New Roman"/>
          <w:bCs/>
          <w:sz w:val="24"/>
          <w:szCs w:val="24"/>
        </w:rPr>
        <w:t>-2-4</w:t>
      </w:r>
      <w:r w:rsidR="000243ED" w:rsidRPr="000243ED">
        <w:rPr>
          <w:rFonts w:ascii="Times New Roman" w:hAnsi="Times New Roman"/>
          <w:bCs/>
          <w:sz w:val="24"/>
          <w:szCs w:val="24"/>
        </w:rPr>
        <w:t>1</w:t>
      </w:r>
      <w:r w:rsidR="00E259E7" w:rsidRPr="000243ED">
        <w:rPr>
          <w:rFonts w:ascii="Times New Roman" w:hAnsi="Times New Roman"/>
          <w:bCs/>
          <w:sz w:val="24"/>
          <w:szCs w:val="24"/>
        </w:rPr>
        <w:t>;</w:t>
      </w:r>
      <w:r w:rsidR="00C83CC9" w:rsidRPr="000243ED">
        <w:rPr>
          <w:rFonts w:ascii="Times New Roman" w:hAnsi="Times New Roman"/>
          <w:sz w:val="24"/>
          <w:szCs w:val="24"/>
        </w:rPr>
        <w:t xml:space="preserve"> képviseletre jogosult: </w:t>
      </w:r>
      <w:r w:rsidR="000243ED" w:rsidRPr="000243ED">
        <w:rPr>
          <w:rFonts w:ascii="Times New Roman" w:hAnsi="Times New Roman"/>
          <w:sz w:val="24"/>
          <w:szCs w:val="24"/>
        </w:rPr>
        <w:t>Székely Imre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2682">
        <w:rPr>
          <w:rFonts w:ascii="Times New Roman" w:hAnsi="Times New Roman"/>
          <w:sz w:val="24"/>
          <w:szCs w:val="24"/>
        </w:rPr>
        <w:t>(3. melléklet</w:t>
      </w:r>
      <w:r>
        <w:rPr>
          <w:rFonts w:ascii="Times New Roman" w:hAnsi="Times New Roman"/>
          <w:sz w:val="24"/>
          <w:szCs w:val="24"/>
        </w:rPr>
        <w:t>)</w:t>
      </w:r>
      <w:r w:rsidR="00E259E7" w:rsidRPr="000243ED">
        <w:rPr>
          <w:rFonts w:ascii="Times New Roman" w:hAnsi="Times New Roman"/>
          <w:bCs/>
          <w:sz w:val="24"/>
          <w:szCs w:val="24"/>
        </w:rPr>
        <w:t>)</w:t>
      </w:r>
      <w:r w:rsidR="00E259E7" w:rsidRPr="000243ED">
        <w:rPr>
          <w:rFonts w:ascii="Times New Roman" w:hAnsi="Times New Roman"/>
          <w:sz w:val="24"/>
          <w:szCs w:val="24"/>
        </w:rPr>
        <w:t xml:space="preserve"> a tárgyi nem lakás céljára szolgáló </w:t>
      </w:r>
      <w:r w:rsidR="000243ED">
        <w:rPr>
          <w:rFonts w:ascii="Times New Roman" w:hAnsi="Times New Roman"/>
          <w:sz w:val="24"/>
          <w:szCs w:val="24"/>
        </w:rPr>
        <w:t>21</w:t>
      </w:r>
      <w:r w:rsidR="00E259E7" w:rsidRPr="000243ED">
        <w:rPr>
          <w:rFonts w:ascii="Times New Roman" w:hAnsi="Times New Roman"/>
          <w:sz w:val="24"/>
          <w:szCs w:val="24"/>
        </w:rPr>
        <w:t xml:space="preserve"> m</w:t>
      </w:r>
      <w:r w:rsidR="005D06ED" w:rsidRPr="000243ED">
        <w:rPr>
          <w:rFonts w:ascii="Times New Roman" w:hAnsi="Times New Roman"/>
          <w:sz w:val="24"/>
          <w:szCs w:val="24"/>
          <w:vertAlign w:val="superscript"/>
        </w:rPr>
        <w:t>2</w:t>
      </w:r>
      <w:r w:rsidR="005D06ED" w:rsidRPr="000243ED">
        <w:rPr>
          <w:rFonts w:ascii="Times New Roman" w:hAnsi="Times New Roman"/>
          <w:sz w:val="24"/>
          <w:szCs w:val="24"/>
        </w:rPr>
        <w:t xml:space="preserve"> alapterületű</w:t>
      </w:r>
      <w:r w:rsidR="00E259E7" w:rsidRPr="000243ED">
        <w:rPr>
          <w:rFonts w:ascii="Times New Roman" w:hAnsi="Times New Roman"/>
          <w:sz w:val="24"/>
          <w:szCs w:val="24"/>
        </w:rPr>
        <w:t xml:space="preserve"> </w:t>
      </w:r>
      <w:r w:rsidR="00663B36" w:rsidRPr="000243ED">
        <w:rPr>
          <w:rFonts w:ascii="Times New Roman" w:hAnsi="Times New Roman"/>
          <w:sz w:val="24"/>
          <w:szCs w:val="24"/>
        </w:rPr>
        <w:t xml:space="preserve">udvari </w:t>
      </w:r>
      <w:r w:rsidR="000243ED">
        <w:rPr>
          <w:rFonts w:ascii="Times New Roman" w:hAnsi="Times New Roman"/>
          <w:sz w:val="24"/>
          <w:szCs w:val="24"/>
        </w:rPr>
        <w:t xml:space="preserve">földszinti </w:t>
      </w:r>
      <w:r w:rsidR="008B6F16" w:rsidRPr="000243ED">
        <w:rPr>
          <w:rFonts w:ascii="Times New Roman" w:hAnsi="Times New Roman"/>
          <w:sz w:val="24"/>
          <w:szCs w:val="24"/>
        </w:rPr>
        <w:t>helyiséget</w:t>
      </w:r>
      <w:r w:rsidR="00E259E7" w:rsidRPr="000243ED">
        <w:rPr>
          <w:rFonts w:ascii="Times New Roman" w:hAnsi="Times New Roman"/>
          <w:sz w:val="24"/>
          <w:szCs w:val="24"/>
        </w:rPr>
        <w:t xml:space="preserve"> </w:t>
      </w:r>
      <w:r w:rsidR="000243ED">
        <w:rPr>
          <w:rFonts w:ascii="Times New Roman" w:hAnsi="Times New Roman"/>
          <w:sz w:val="24"/>
          <w:szCs w:val="24"/>
        </w:rPr>
        <w:t xml:space="preserve">Erzsébetváros újság, Erzsébetváros kártyakatalógus és egyéb lakossági kiadványok raktározása és terjesztése </w:t>
      </w:r>
      <w:r w:rsidR="00663B36" w:rsidRPr="000243ED">
        <w:rPr>
          <w:rFonts w:ascii="Times New Roman" w:hAnsi="Times New Roman"/>
          <w:sz w:val="24"/>
          <w:szCs w:val="24"/>
        </w:rPr>
        <w:t>tevékenységre</w:t>
      </w:r>
      <w:proofErr w:type="gramEnd"/>
      <w:r w:rsidR="008B6F16" w:rsidRPr="000243E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B6F16" w:rsidRPr="000243ED">
        <w:rPr>
          <w:rFonts w:ascii="Times New Roman" w:hAnsi="Times New Roman"/>
          <w:sz w:val="24"/>
          <w:szCs w:val="24"/>
        </w:rPr>
        <w:t>bérli</w:t>
      </w:r>
      <w:proofErr w:type="gramEnd"/>
      <w:r w:rsidR="00E259E7" w:rsidRPr="000243ED">
        <w:rPr>
          <w:rFonts w:ascii="Times New Roman" w:hAnsi="Times New Roman"/>
          <w:sz w:val="24"/>
          <w:szCs w:val="24"/>
        </w:rPr>
        <w:t xml:space="preserve">. </w:t>
      </w:r>
    </w:p>
    <w:p w14:paraId="79FFBF70" w14:textId="77777777" w:rsidR="000E3A62" w:rsidRDefault="000E3A62" w:rsidP="002E483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579E90" w14:textId="5CF53A9C" w:rsidR="005E4F21" w:rsidRDefault="00E259E7" w:rsidP="00935180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236B95">
        <w:rPr>
          <w:rFonts w:ascii="Times New Roman" w:hAnsi="Times New Roman"/>
          <w:sz w:val="24"/>
        </w:rPr>
        <w:t>Bérlő 202</w:t>
      </w:r>
      <w:r w:rsidR="000E3A62" w:rsidRPr="00236B95">
        <w:rPr>
          <w:rFonts w:ascii="Times New Roman" w:hAnsi="Times New Roman"/>
          <w:sz w:val="24"/>
        </w:rPr>
        <w:t>4</w:t>
      </w:r>
      <w:r w:rsidRPr="00236B95">
        <w:rPr>
          <w:rFonts w:ascii="Times New Roman" w:hAnsi="Times New Roman"/>
          <w:sz w:val="24"/>
        </w:rPr>
        <w:t xml:space="preserve">. </w:t>
      </w:r>
      <w:r w:rsidR="00236B95" w:rsidRPr="00236B95">
        <w:rPr>
          <w:rFonts w:ascii="Times New Roman" w:hAnsi="Times New Roman"/>
          <w:sz w:val="24"/>
        </w:rPr>
        <w:t>december 3</w:t>
      </w:r>
      <w:r w:rsidRPr="00236B95">
        <w:rPr>
          <w:rFonts w:ascii="Times New Roman" w:hAnsi="Times New Roman"/>
          <w:sz w:val="24"/>
        </w:rPr>
        <w:t xml:space="preserve">. napon </w:t>
      </w:r>
      <w:r w:rsidR="000E3A62" w:rsidRPr="00236B95">
        <w:rPr>
          <w:rFonts w:ascii="Times New Roman" w:hAnsi="Times New Roman"/>
          <w:sz w:val="24"/>
          <w:szCs w:val="24"/>
        </w:rPr>
        <w:t xml:space="preserve">kérelemmel (4. melléklet) fordult az EVIN Nonprofit </w:t>
      </w:r>
      <w:proofErr w:type="spellStart"/>
      <w:r w:rsidR="000E3A62" w:rsidRPr="00236B95">
        <w:rPr>
          <w:rFonts w:ascii="Times New Roman" w:hAnsi="Times New Roman"/>
          <w:sz w:val="24"/>
          <w:szCs w:val="24"/>
        </w:rPr>
        <w:t>Zrt</w:t>
      </w:r>
      <w:proofErr w:type="spellEnd"/>
      <w:r w:rsidR="000E3A62" w:rsidRPr="00236B95">
        <w:rPr>
          <w:rFonts w:ascii="Times New Roman" w:hAnsi="Times New Roman"/>
          <w:sz w:val="24"/>
          <w:szCs w:val="24"/>
        </w:rPr>
        <w:t>.-</w:t>
      </w:r>
      <w:proofErr w:type="spellStart"/>
      <w:r w:rsidR="000E3A62" w:rsidRPr="00236B95">
        <w:rPr>
          <w:rFonts w:ascii="Times New Roman" w:hAnsi="Times New Roman"/>
          <w:sz w:val="24"/>
          <w:szCs w:val="24"/>
        </w:rPr>
        <w:t>hez</w:t>
      </w:r>
      <w:proofErr w:type="spellEnd"/>
      <w:r w:rsidR="000E3A62" w:rsidRPr="00236B95">
        <w:rPr>
          <w:rFonts w:ascii="Times New Roman" w:hAnsi="Times New Roman"/>
          <w:sz w:val="24"/>
          <w:szCs w:val="24"/>
        </w:rPr>
        <w:t xml:space="preserve">, </w:t>
      </w:r>
      <w:r w:rsidRPr="00236B95">
        <w:rPr>
          <w:rFonts w:ascii="Times New Roman" w:hAnsi="Times New Roman"/>
          <w:sz w:val="24"/>
        </w:rPr>
        <w:t xml:space="preserve">melyben </w:t>
      </w:r>
      <w:r w:rsidR="00B576EB" w:rsidRPr="00236B95">
        <w:rPr>
          <w:rFonts w:ascii="Times New Roman" w:hAnsi="Times New Roman"/>
          <w:sz w:val="24"/>
        </w:rPr>
        <w:t>helyiségcserét igényel</w:t>
      </w:r>
      <w:r w:rsidR="00EE4042" w:rsidRPr="00236B95">
        <w:rPr>
          <w:rFonts w:ascii="Times New Roman" w:hAnsi="Times New Roman"/>
          <w:sz w:val="24"/>
        </w:rPr>
        <w:t>.</w:t>
      </w:r>
    </w:p>
    <w:p w14:paraId="5988A799" w14:textId="77777777" w:rsidR="000B3D5C" w:rsidRDefault="000B3D5C" w:rsidP="00DD1E47">
      <w:pPr>
        <w:pStyle w:val="Nincstrkz"/>
        <w:jc w:val="both"/>
        <w:rPr>
          <w:rFonts w:ascii="Times New Roman" w:hAnsi="Times New Roman"/>
          <w:sz w:val="24"/>
        </w:rPr>
      </w:pPr>
    </w:p>
    <w:p w14:paraId="604B7C5A" w14:textId="055EA67C" w:rsidR="00EA39DA" w:rsidRPr="008D7B3A" w:rsidRDefault="00EA39DA" w:rsidP="00EA39DA">
      <w:p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D7B3A">
        <w:rPr>
          <w:rFonts w:ascii="Times New Roman" w:hAnsi="Times New Roman"/>
          <w:sz w:val="24"/>
          <w:szCs w:val="24"/>
        </w:rPr>
        <w:t>Bérlőnek közmű tartozása nem áll fent</w:t>
      </w:r>
      <w:r>
        <w:rPr>
          <w:rFonts w:ascii="Times New Roman" w:hAnsi="Times New Roman"/>
          <w:sz w:val="24"/>
          <w:szCs w:val="24"/>
        </w:rPr>
        <w:t>,</w:t>
      </w:r>
      <w:r w:rsidRPr="008D7B3A">
        <w:rPr>
          <w:rFonts w:ascii="Times New Roman" w:hAnsi="Times New Roman"/>
          <w:sz w:val="24"/>
          <w:szCs w:val="24"/>
        </w:rPr>
        <w:t xml:space="preserve"> nincs 12 hónapnál régebben lejárt adó, illeték, vám, társadalombiztosítási járulék, valamint elkülönített állami pénzalappal szemben fennálló tartozása, illetve </w:t>
      </w:r>
      <w:r w:rsidRPr="008D7B3A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</w:t>
      </w:r>
      <w:r w:rsidRPr="008D7B3A">
        <w:rPr>
          <w:rFonts w:ascii="Times New Roman" w:hAnsi="Times New Roman"/>
          <w:bCs/>
          <w:sz w:val="24"/>
          <w:szCs w:val="24"/>
        </w:rPr>
        <w:t>ával</w:t>
      </w:r>
      <w:r w:rsidRPr="008D7B3A">
        <w:rPr>
          <w:rFonts w:ascii="Times New Roman" w:hAnsi="Times New Roman"/>
          <w:sz w:val="24"/>
          <w:szCs w:val="24"/>
        </w:rPr>
        <w:t xml:space="preserve"> szemben nincs fennálló adótartozása </w:t>
      </w:r>
      <w:r>
        <w:rPr>
          <w:rFonts w:ascii="Times New Roman" w:hAnsi="Times New Roman"/>
          <w:sz w:val="24"/>
          <w:szCs w:val="24"/>
        </w:rPr>
        <w:t>(5</w:t>
      </w:r>
      <w:r w:rsidRPr="008D7B3A">
        <w:rPr>
          <w:rFonts w:ascii="Times New Roman" w:hAnsi="Times New Roman"/>
          <w:sz w:val="24"/>
          <w:szCs w:val="24"/>
        </w:rPr>
        <w:t xml:space="preserve">. melléklet) és </w:t>
      </w:r>
      <w:r w:rsidRPr="00AA7238">
        <w:rPr>
          <w:rFonts w:ascii="Times New Roman" w:hAnsi="Times New Roman"/>
          <w:sz w:val="24"/>
          <w:szCs w:val="24"/>
        </w:rPr>
        <w:t>202</w:t>
      </w:r>
      <w:r w:rsidR="000B0180" w:rsidRPr="00AA7238">
        <w:rPr>
          <w:rFonts w:ascii="Times New Roman" w:hAnsi="Times New Roman"/>
          <w:sz w:val="24"/>
          <w:szCs w:val="24"/>
        </w:rPr>
        <w:t>5</w:t>
      </w:r>
      <w:r w:rsidRPr="00AA7238">
        <w:rPr>
          <w:rFonts w:ascii="Times New Roman" w:hAnsi="Times New Roman"/>
          <w:sz w:val="24"/>
          <w:szCs w:val="24"/>
        </w:rPr>
        <w:t xml:space="preserve">. </w:t>
      </w:r>
      <w:r w:rsidR="000B0180" w:rsidRPr="00AA7238">
        <w:rPr>
          <w:rFonts w:ascii="Times New Roman" w:hAnsi="Times New Roman"/>
          <w:sz w:val="24"/>
          <w:szCs w:val="24"/>
        </w:rPr>
        <w:t xml:space="preserve">január </w:t>
      </w:r>
      <w:r w:rsidR="00AA7238" w:rsidRPr="00AA7238">
        <w:rPr>
          <w:rFonts w:ascii="Times New Roman" w:hAnsi="Times New Roman"/>
          <w:sz w:val="24"/>
          <w:szCs w:val="24"/>
        </w:rPr>
        <w:t>20</w:t>
      </w:r>
      <w:r w:rsidRPr="008D7B3A">
        <w:rPr>
          <w:rFonts w:ascii="Times New Roman" w:hAnsi="Times New Roman"/>
          <w:sz w:val="24"/>
          <w:szCs w:val="24"/>
        </w:rPr>
        <w:t>-ig nincs bérleti díj hátraléka (</w:t>
      </w:r>
      <w:r>
        <w:rPr>
          <w:rFonts w:ascii="Times New Roman" w:hAnsi="Times New Roman"/>
          <w:sz w:val="24"/>
          <w:szCs w:val="24"/>
        </w:rPr>
        <w:t>6</w:t>
      </w:r>
      <w:r w:rsidRPr="008D7B3A">
        <w:rPr>
          <w:rFonts w:ascii="Times New Roman" w:hAnsi="Times New Roman"/>
          <w:sz w:val="24"/>
          <w:szCs w:val="24"/>
        </w:rPr>
        <w:t xml:space="preserve">.  melléklet). </w:t>
      </w:r>
    </w:p>
    <w:p w14:paraId="16BB8F33" w14:textId="77777777" w:rsidR="00EA39DA" w:rsidRDefault="00EA39DA" w:rsidP="00DD1E47">
      <w:pPr>
        <w:pStyle w:val="Nincstrkz"/>
        <w:jc w:val="both"/>
        <w:rPr>
          <w:rFonts w:ascii="Times New Roman" w:hAnsi="Times New Roman"/>
          <w:sz w:val="24"/>
        </w:rPr>
      </w:pPr>
    </w:p>
    <w:p w14:paraId="1AE4D3C3" w14:textId="77777777" w:rsidR="003A2566" w:rsidRDefault="003A2566" w:rsidP="00DD1E47">
      <w:pPr>
        <w:pStyle w:val="Nincstrkz"/>
        <w:jc w:val="both"/>
        <w:rPr>
          <w:rFonts w:ascii="Times New Roman" w:hAnsi="Times New Roman"/>
          <w:sz w:val="24"/>
        </w:rPr>
      </w:pPr>
    </w:p>
    <w:p w14:paraId="41CCA79F" w14:textId="1967FBE0" w:rsidR="000B3D5C" w:rsidRDefault="00B87D84" w:rsidP="000B3D5C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7D84">
        <w:rPr>
          <w:rFonts w:ascii="Times New Roman" w:hAnsi="Times New Roman"/>
          <w:sz w:val="24"/>
          <w:szCs w:val="24"/>
        </w:rPr>
        <w:t xml:space="preserve">Az Önkormányzat tulajdonában álló lakások és nem lakás céljára szolgáló helyiségek bérbeadásáról szóló, Budapest Főváros VII. kerület Erzsébetváros Önkormányzata Képviselő-testületének 12/2012. (III. 26.) önkormányzati rendelete az alábbiakat tartalmazza </w:t>
      </w:r>
      <w:r>
        <w:rPr>
          <w:rFonts w:ascii="Times New Roman" w:hAnsi="Times New Roman"/>
          <w:sz w:val="24"/>
          <w:szCs w:val="24"/>
        </w:rPr>
        <w:t>helyiségcserére</w:t>
      </w:r>
      <w:r w:rsidRPr="00B87D84">
        <w:rPr>
          <w:rFonts w:ascii="Times New Roman" w:hAnsi="Times New Roman"/>
          <w:sz w:val="24"/>
          <w:szCs w:val="24"/>
        </w:rPr>
        <w:t xml:space="preserve"> vonatkozóan:</w:t>
      </w:r>
    </w:p>
    <w:p w14:paraId="1CF810EE" w14:textId="77777777" w:rsidR="00B87D84" w:rsidRDefault="00B87D84" w:rsidP="00B87D84">
      <w:pPr>
        <w:pStyle w:val="Nincstrkz"/>
        <w:jc w:val="both"/>
        <w:rPr>
          <w:rFonts w:ascii="Times New Roman" w:hAnsi="Times New Roman"/>
          <w:i/>
          <w:sz w:val="24"/>
        </w:rPr>
      </w:pPr>
    </w:p>
    <w:p w14:paraId="1A11D5E6" w14:textId="77777777" w:rsidR="00B87D84" w:rsidRPr="00F61A34" w:rsidRDefault="00B87D84" w:rsidP="000B3D5C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62FE3B" w14:textId="77777777" w:rsidR="00160C12" w:rsidRPr="004E561C" w:rsidRDefault="00160C12" w:rsidP="00160C12">
      <w:pPr>
        <w:spacing w:after="0" w:line="240" w:lineRule="auto"/>
        <w:rPr>
          <w:rFonts w:ascii="Times New Roman" w:hAnsi="Times New Roman"/>
          <w:i/>
          <w:iCs/>
          <w:color w:val="010101"/>
          <w:sz w:val="24"/>
          <w:szCs w:val="24"/>
        </w:rPr>
      </w:pPr>
      <w:r w:rsidRPr="004E561C">
        <w:rPr>
          <w:rFonts w:ascii="Times New Roman" w:hAnsi="Times New Roman"/>
          <w:i/>
          <w:iCs/>
          <w:color w:val="010101"/>
          <w:sz w:val="24"/>
          <w:szCs w:val="24"/>
        </w:rPr>
        <w:lastRenderedPageBreak/>
        <w:t>56. § A helyiségeket a következő jogcímeken lehet bérbe adni:</w:t>
      </w:r>
    </w:p>
    <w:p w14:paraId="0FBFD782" w14:textId="77777777" w:rsidR="00160C12" w:rsidRPr="004E561C" w:rsidRDefault="00160C12" w:rsidP="00160C12">
      <w:pPr>
        <w:spacing w:after="0" w:line="240" w:lineRule="auto"/>
        <w:rPr>
          <w:rFonts w:ascii="Times New Roman" w:hAnsi="Times New Roman"/>
          <w:i/>
          <w:iCs/>
          <w:color w:val="010101"/>
          <w:sz w:val="24"/>
          <w:szCs w:val="24"/>
        </w:rPr>
      </w:pPr>
      <w:r w:rsidRPr="004E561C">
        <w:rPr>
          <w:rFonts w:ascii="Times New Roman" w:hAnsi="Times New Roman"/>
          <w:i/>
          <w:iCs/>
          <w:color w:val="010101"/>
          <w:sz w:val="24"/>
          <w:szCs w:val="24"/>
        </w:rPr>
        <w:t>a) Az Önkormányzatot megillető tulajdonosi jogok gyakorlása és a tulajdonában álló vagyonnal való gazdálkodás szabályairól szóló rendeletben meghatározottak szerint, versenyeztetési eljárás alapján,</w:t>
      </w:r>
    </w:p>
    <w:p w14:paraId="4DBB40EF" w14:textId="77777777" w:rsidR="00160C12" w:rsidRPr="004E561C" w:rsidRDefault="00160C12" w:rsidP="00160C12">
      <w:pPr>
        <w:spacing w:after="0" w:line="240" w:lineRule="auto"/>
        <w:rPr>
          <w:rFonts w:ascii="Times New Roman" w:hAnsi="Times New Roman"/>
          <w:i/>
          <w:iCs/>
          <w:color w:val="010101"/>
          <w:sz w:val="24"/>
          <w:szCs w:val="24"/>
        </w:rPr>
      </w:pPr>
      <w:r w:rsidRPr="004E561C">
        <w:rPr>
          <w:rFonts w:ascii="Times New Roman" w:hAnsi="Times New Roman"/>
          <w:i/>
          <w:iCs/>
          <w:color w:val="010101"/>
          <w:sz w:val="24"/>
          <w:szCs w:val="24"/>
        </w:rPr>
        <w:t>b) előbérleti jog;</w:t>
      </w:r>
    </w:p>
    <w:p w14:paraId="23B6FF32" w14:textId="77777777" w:rsidR="00160C12" w:rsidRPr="004E561C" w:rsidRDefault="00160C12" w:rsidP="00160C12">
      <w:pPr>
        <w:spacing w:after="0" w:line="240" w:lineRule="auto"/>
        <w:rPr>
          <w:rFonts w:ascii="Times New Roman" w:hAnsi="Times New Roman"/>
          <w:i/>
          <w:iCs/>
          <w:color w:val="010101"/>
          <w:sz w:val="24"/>
          <w:szCs w:val="24"/>
        </w:rPr>
      </w:pPr>
      <w:r w:rsidRPr="004E561C">
        <w:rPr>
          <w:rFonts w:ascii="Times New Roman" w:hAnsi="Times New Roman"/>
          <w:i/>
          <w:iCs/>
          <w:color w:val="010101"/>
          <w:sz w:val="24"/>
          <w:szCs w:val="24"/>
        </w:rPr>
        <w:t>c) másik helyiség biztosításáról való megállapodás;</w:t>
      </w:r>
    </w:p>
    <w:p w14:paraId="3E68E9FF" w14:textId="77777777" w:rsidR="00160C12" w:rsidRPr="004E561C" w:rsidRDefault="00160C12" w:rsidP="00160C12">
      <w:pPr>
        <w:spacing w:after="0" w:line="240" w:lineRule="auto"/>
        <w:rPr>
          <w:rFonts w:ascii="Times New Roman" w:hAnsi="Times New Roman"/>
          <w:i/>
          <w:iCs/>
          <w:color w:val="010101"/>
          <w:sz w:val="24"/>
          <w:szCs w:val="24"/>
        </w:rPr>
      </w:pPr>
      <w:r w:rsidRPr="00160C12">
        <w:rPr>
          <w:rFonts w:ascii="Times New Roman" w:hAnsi="Times New Roman"/>
          <w:b/>
          <w:bCs/>
          <w:i/>
          <w:iCs/>
          <w:color w:val="010101"/>
          <w:sz w:val="24"/>
          <w:szCs w:val="24"/>
        </w:rPr>
        <w:t>d)</w:t>
      </w:r>
      <w:r w:rsidRPr="004E561C">
        <w:rPr>
          <w:rFonts w:ascii="Times New Roman" w:hAnsi="Times New Roman"/>
          <w:i/>
          <w:iCs/>
          <w:color w:val="010101"/>
          <w:sz w:val="24"/>
          <w:szCs w:val="24"/>
        </w:rPr>
        <w:t xml:space="preserve"> </w:t>
      </w:r>
      <w:r w:rsidRPr="004E561C">
        <w:rPr>
          <w:rFonts w:ascii="Times New Roman" w:hAnsi="Times New Roman"/>
          <w:b/>
          <w:bCs/>
          <w:i/>
          <w:iCs/>
          <w:color w:val="010101"/>
          <w:sz w:val="24"/>
          <w:szCs w:val="24"/>
        </w:rPr>
        <w:t>helyiségcsere</w:t>
      </w:r>
      <w:r w:rsidRPr="004E561C">
        <w:rPr>
          <w:rFonts w:ascii="Times New Roman" w:hAnsi="Times New Roman"/>
          <w:i/>
          <w:iCs/>
          <w:color w:val="010101"/>
          <w:sz w:val="24"/>
          <w:szCs w:val="24"/>
        </w:rPr>
        <w:t>;</w:t>
      </w:r>
    </w:p>
    <w:p w14:paraId="59E5A464" w14:textId="77777777" w:rsidR="00160C12" w:rsidRPr="004E561C" w:rsidRDefault="00160C12" w:rsidP="00160C12">
      <w:pPr>
        <w:spacing w:after="0" w:line="240" w:lineRule="auto"/>
        <w:rPr>
          <w:rFonts w:ascii="Times New Roman" w:hAnsi="Times New Roman"/>
          <w:i/>
          <w:iCs/>
          <w:color w:val="010101"/>
          <w:sz w:val="24"/>
          <w:szCs w:val="24"/>
        </w:rPr>
      </w:pPr>
      <w:r w:rsidRPr="004E561C">
        <w:rPr>
          <w:rFonts w:ascii="Times New Roman" w:hAnsi="Times New Roman"/>
          <w:i/>
          <w:iCs/>
          <w:color w:val="010101"/>
          <w:sz w:val="24"/>
          <w:szCs w:val="24"/>
        </w:rPr>
        <w:t>e) a bérleti jog átruházása esetén, ha ahhoz a bérbeadó hozzájárult,</w:t>
      </w:r>
    </w:p>
    <w:p w14:paraId="59E0787A" w14:textId="77777777" w:rsidR="00160C12" w:rsidRPr="004E561C" w:rsidRDefault="00160C12" w:rsidP="00160C12">
      <w:pPr>
        <w:spacing w:after="0" w:line="240" w:lineRule="auto"/>
        <w:rPr>
          <w:rFonts w:ascii="Times New Roman" w:hAnsi="Times New Roman"/>
          <w:i/>
          <w:iCs/>
          <w:color w:val="010101"/>
          <w:sz w:val="24"/>
          <w:szCs w:val="24"/>
        </w:rPr>
      </w:pPr>
      <w:r w:rsidRPr="004E561C">
        <w:rPr>
          <w:rFonts w:ascii="Times New Roman" w:hAnsi="Times New Roman"/>
          <w:i/>
          <w:iCs/>
          <w:color w:val="010101"/>
          <w:sz w:val="24"/>
          <w:szCs w:val="24"/>
        </w:rPr>
        <w:t>f) versenyeztetési eljárás nélkül, jelen rendelet felhatalmazása alapján,</w:t>
      </w:r>
    </w:p>
    <w:p w14:paraId="137ACC98" w14:textId="77777777" w:rsidR="00160C12" w:rsidRPr="004E561C" w:rsidRDefault="00160C12" w:rsidP="00160C12">
      <w:pPr>
        <w:spacing w:after="0" w:line="240" w:lineRule="auto"/>
        <w:rPr>
          <w:rFonts w:ascii="Times New Roman" w:hAnsi="Times New Roman"/>
          <w:i/>
          <w:iCs/>
          <w:color w:val="010101"/>
          <w:sz w:val="24"/>
          <w:szCs w:val="24"/>
        </w:rPr>
      </w:pPr>
      <w:r w:rsidRPr="004E561C">
        <w:rPr>
          <w:rFonts w:ascii="Times New Roman" w:hAnsi="Times New Roman"/>
          <w:i/>
          <w:iCs/>
          <w:color w:val="010101"/>
          <w:sz w:val="24"/>
          <w:szCs w:val="24"/>
        </w:rPr>
        <w:t>g) másik helyiség vagy lakás csatolásával a jelen rendelet 46-47. §-</w:t>
      </w:r>
      <w:proofErr w:type="spellStart"/>
      <w:r w:rsidRPr="004E561C">
        <w:rPr>
          <w:rFonts w:ascii="Times New Roman" w:hAnsi="Times New Roman"/>
          <w:i/>
          <w:iCs/>
          <w:color w:val="010101"/>
          <w:sz w:val="24"/>
          <w:szCs w:val="24"/>
        </w:rPr>
        <w:t>ai</w:t>
      </w:r>
      <w:proofErr w:type="spellEnd"/>
      <w:r w:rsidRPr="004E561C">
        <w:rPr>
          <w:rFonts w:ascii="Times New Roman" w:hAnsi="Times New Roman"/>
          <w:i/>
          <w:iCs/>
          <w:color w:val="010101"/>
          <w:sz w:val="24"/>
          <w:szCs w:val="24"/>
        </w:rPr>
        <w:t xml:space="preserve"> alkalmazásával.</w:t>
      </w:r>
    </w:p>
    <w:p w14:paraId="6907A8C0" w14:textId="77777777" w:rsidR="00160C12" w:rsidRDefault="00160C12" w:rsidP="00160C12">
      <w:pPr>
        <w:spacing w:after="0" w:line="240" w:lineRule="auto"/>
        <w:rPr>
          <w:rFonts w:ascii="Times New Roman" w:hAnsi="Times New Roman"/>
          <w:i/>
          <w:iCs/>
          <w:color w:val="010101"/>
          <w:sz w:val="24"/>
          <w:szCs w:val="24"/>
        </w:rPr>
      </w:pPr>
      <w:r w:rsidRPr="004E561C">
        <w:rPr>
          <w:rFonts w:ascii="Times New Roman" w:hAnsi="Times New Roman"/>
          <w:i/>
          <w:iCs/>
          <w:color w:val="010101"/>
          <w:sz w:val="24"/>
          <w:szCs w:val="24"/>
        </w:rPr>
        <w:t>h) egyedi elbírálás alapján annak a jogcím nélküli jóhiszemű használónak, aki igazolja, hogy a helyiségben legalább 6 hónapja gazdasági tevékenységet folytat és a helyiséget jóhiszeműen vette birtokba.</w:t>
      </w:r>
    </w:p>
    <w:p w14:paraId="65E11CC9" w14:textId="77777777" w:rsidR="000B3D5C" w:rsidRDefault="000B3D5C" w:rsidP="000B3D5C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</w:rPr>
      </w:pPr>
    </w:p>
    <w:p w14:paraId="25BC2FF8" w14:textId="77777777" w:rsidR="00C21D07" w:rsidRDefault="00C21D07" w:rsidP="00C21D0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4E561C">
        <w:rPr>
          <w:rFonts w:ascii="Times New Roman" w:hAnsi="Times New Roman"/>
          <w:i/>
          <w:sz w:val="24"/>
        </w:rPr>
        <w:t>68. § (1) Ha a bérlő a helyiség visszaadása mellett csere helyiséget kér, a cserehelyiség falajánlása és bérbe adása során a rendelet 5</w:t>
      </w:r>
      <w:r>
        <w:rPr>
          <w:rFonts w:ascii="Times New Roman" w:hAnsi="Times New Roman"/>
          <w:i/>
          <w:sz w:val="24"/>
        </w:rPr>
        <w:t>5</w:t>
      </w:r>
      <w:r w:rsidRPr="004E561C">
        <w:rPr>
          <w:rFonts w:ascii="Times New Roman" w:hAnsi="Times New Roman"/>
          <w:i/>
          <w:sz w:val="24"/>
        </w:rPr>
        <w:t>-58. §-a alkalmazandó.</w:t>
      </w:r>
    </w:p>
    <w:p w14:paraId="3407AE73" w14:textId="77777777" w:rsidR="00C21D07" w:rsidRPr="006941F8" w:rsidRDefault="00C21D07" w:rsidP="000B3D5C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</w:rPr>
      </w:pPr>
    </w:p>
    <w:p w14:paraId="40767582" w14:textId="77777777" w:rsidR="006038EF" w:rsidRDefault="006038EF" w:rsidP="00A846CC">
      <w:pPr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C99A06A" w14:textId="299478C2" w:rsidR="00A846CC" w:rsidRPr="002F21FE" w:rsidRDefault="00A846CC" w:rsidP="00A846CC">
      <w:pPr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2F21FE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CA2920" w:rsidRPr="002F21FE">
        <w:rPr>
          <w:rFonts w:ascii="Times New Roman" w:hAnsi="Times New Roman"/>
          <w:b/>
          <w:bCs/>
          <w:sz w:val="24"/>
          <w:szCs w:val="24"/>
          <w:u w:val="single"/>
        </w:rPr>
        <w:t>csereingatlanra</w:t>
      </w:r>
      <w:r w:rsidRPr="002F21FE">
        <w:rPr>
          <w:rFonts w:ascii="Times New Roman" w:hAnsi="Times New Roman"/>
          <w:b/>
          <w:bCs/>
          <w:sz w:val="24"/>
          <w:szCs w:val="24"/>
          <w:u w:val="single"/>
        </w:rPr>
        <w:t xml:space="preserve"> vonatkozó legfontosabb adatok a következők:</w:t>
      </w:r>
    </w:p>
    <w:p w14:paraId="4CABD3BB" w14:textId="254F0AED" w:rsidR="00A846CC" w:rsidRPr="002F21FE" w:rsidRDefault="00A846CC" w:rsidP="00A846CC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F21FE">
        <w:rPr>
          <w:rFonts w:ascii="Times New Roman" w:hAnsi="Times New Roman"/>
          <w:bCs/>
          <w:sz w:val="24"/>
          <w:szCs w:val="24"/>
        </w:rPr>
        <w:t>Cí</w:t>
      </w:r>
      <w:r w:rsidR="006E139A" w:rsidRPr="002F21FE">
        <w:rPr>
          <w:rFonts w:ascii="Times New Roman" w:hAnsi="Times New Roman"/>
          <w:bCs/>
          <w:sz w:val="24"/>
          <w:szCs w:val="24"/>
        </w:rPr>
        <w:t>m</w:t>
      </w:r>
      <w:r w:rsidRPr="002F21FE">
        <w:rPr>
          <w:rFonts w:ascii="Times New Roman" w:hAnsi="Times New Roman"/>
          <w:bCs/>
          <w:sz w:val="24"/>
          <w:szCs w:val="24"/>
        </w:rPr>
        <w:t>:</w:t>
      </w:r>
      <w:r w:rsidRPr="002F21FE">
        <w:rPr>
          <w:rFonts w:ascii="Times New Roman" w:hAnsi="Times New Roman"/>
          <w:b/>
          <w:sz w:val="24"/>
          <w:szCs w:val="24"/>
        </w:rPr>
        <w:t xml:space="preserve">       </w:t>
      </w:r>
      <w:r w:rsidR="006E139A" w:rsidRPr="002F21FE">
        <w:rPr>
          <w:rFonts w:ascii="Times New Roman" w:hAnsi="Times New Roman"/>
          <w:b/>
          <w:sz w:val="24"/>
          <w:szCs w:val="24"/>
        </w:rPr>
        <w:t xml:space="preserve">             </w:t>
      </w:r>
      <w:r w:rsidRPr="002F21FE">
        <w:rPr>
          <w:rFonts w:ascii="Times New Roman" w:hAnsi="Times New Roman"/>
          <w:b/>
          <w:sz w:val="24"/>
          <w:szCs w:val="24"/>
        </w:rPr>
        <w:tab/>
      </w:r>
      <w:r w:rsidR="006E139A" w:rsidRPr="002F21FE">
        <w:rPr>
          <w:rFonts w:ascii="Times New Roman" w:hAnsi="Times New Roman"/>
          <w:b/>
          <w:sz w:val="24"/>
          <w:szCs w:val="24"/>
        </w:rPr>
        <w:tab/>
      </w:r>
      <w:r w:rsidRPr="002F21FE">
        <w:rPr>
          <w:rFonts w:ascii="Times New Roman" w:hAnsi="Times New Roman"/>
          <w:b/>
          <w:sz w:val="24"/>
          <w:szCs w:val="24"/>
        </w:rPr>
        <w:t>107</w:t>
      </w:r>
      <w:r w:rsidR="006E139A" w:rsidRPr="002F21FE">
        <w:rPr>
          <w:rFonts w:ascii="Times New Roman" w:hAnsi="Times New Roman"/>
          <w:b/>
          <w:sz w:val="24"/>
          <w:szCs w:val="24"/>
        </w:rPr>
        <w:t>1</w:t>
      </w:r>
      <w:r w:rsidRPr="002F21FE">
        <w:rPr>
          <w:rFonts w:ascii="Times New Roman" w:hAnsi="Times New Roman"/>
          <w:b/>
          <w:sz w:val="24"/>
          <w:szCs w:val="24"/>
        </w:rPr>
        <w:t xml:space="preserve"> Budapest, VII. kerület </w:t>
      </w:r>
      <w:r w:rsidR="006E139A" w:rsidRPr="002F21FE">
        <w:rPr>
          <w:rFonts w:ascii="Times New Roman" w:hAnsi="Times New Roman"/>
          <w:b/>
          <w:sz w:val="24"/>
          <w:szCs w:val="24"/>
        </w:rPr>
        <w:t>Dembinszky</w:t>
      </w:r>
      <w:r w:rsidRPr="002F21FE">
        <w:rPr>
          <w:rFonts w:ascii="Times New Roman" w:hAnsi="Times New Roman"/>
          <w:b/>
          <w:sz w:val="24"/>
          <w:szCs w:val="24"/>
        </w:rPr>
        <w:t xml:space="preserve"> utca </w:t>
      </w:r>
      <w:r w:rsidR="006E139A" w:rsidRPr="002F21FE">
        <w:rPr>
          <w:rFonts w:ascii="Times New Roman" w:hAnsi="Times New Roman"/>
          <w:b/>
          <w:sz w:val="24"/>
          <w:szCs w:val="24"/>
        </w:rPr>
        <w:t>21</w:t>
      </w:r>
      <w:r w:rsidRPr="002F21FE">
        <w:rPr>
          <w:rFonts w:ascii="Times New Roman" w:hAnsi="Times New Roman"/>
          <w:b/>
          <w:sz w:val="24"/>
          <w:szCs w:val="24"/>
        </w:rPr>
        <w:t>.</w:t>
      </w:r>
      <w:r w:rsidR="006E139A" w:rsidRPr="002F21FE">
        <w:rPr>
          <w:rFonts w:ascii="Times New Roman" w:hAnsi="Times New Roman"/>
          <w:b/>
          <w:sz w:val="24"/>
          <w:szCs w:val="24"/>
        </w:rPr>
        <w:t xml:space="preserve"> ajtó: G-1.</w:t>
      </w:r>
    </w:p>
    <w:p w14:paraId="76E682E0" w14:textId="01252782" w:rsidR="00A846CC" w:rsidRPr="002F21FE" w:rsidRDefault="00A846CC" w:rsidP="00A846CC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F21FE">
        <w:rPr>
          <w:rFonts w:ascii="Times New Roman" w:hAnsi="Times New Roman"/>
          <w:bCs/>
          <w:sz w:val="24"/>
          <w:szCs w:val="24"/>
        </w:rPr>
        <w:t xml:space="preserve">Helyrajzi </w:t>
      </w:r>
      <w:r w:rsidR="00CA2920" w:rsidRPr="002F21FE">
        <w:rPr>
          <w:rFonts w:ascii="Times New Roman" w:hAnsi="Times New Roman"/>
          <w:bCs/>
          <w:sz w:val="24"/>
          <w:szCs w:val="24"/>
        </w:rPr>
        <w:t>szám:</w:t>
      </w:r>
      <w:r w:rsidR="00CA2920" w:rsidRPr="002F21FE">
        <w:rPr>
          <w:rFonts w:ascii="Times New Roman" w:hAnsi="Times New Roman"/>
          <w:b/>
          <w:sz w:val="24"/>
          <w:szCs w:val="24"/>
        </w:rPr>
        <w:t xml:space="preserve">  </w:t>
      </w:r>
      <w:r w:rsidRPr="002F21FE">
        <w:rPr>
          <w:rFonts w:ascii="Times New Roman" w:hAnsi="Times New Roman"/>
          <w:b/>
          <w:sz w:val="24"/>
          <w:szCs w:val="24"/>
        </w:rPr>
        <w:t xml:space="preserve">                     33</w:t>
      </w:r>
      <w:r w:rsidR="008973E4" w:rsidRPr="002F21FE">
        <w:rPr>
          <w:rFonts w:ascii="Times New Roman" w:hAnsi="Times New Roman"/>
          <w:b/>
          <w:sz w:val="24"/>
          <w:szCs w:val="24"/>
        </w:rPr>
        <w:t>321</w:t>
      </w:r>
      <w:r w:rsidRPr="002F21FE">
        <w:rPr>
          <w:rFonts w:ascii="Times New Roman" w:hAnsi="Times New Roman"/>
          <w:b/>
          <w:sz w:val="24"/>
          <w:szCs w:val="24"/>
        </w:rPr>
        <w:t>/0/A/</w:t>
      </w:r>
      <w:r w:rsidR="008973E4" w:rsidRPr="002F21FE">
        <w:rPr>
          <w:rFonts w:ascii="Times New Roman" w:hAnsi="Times New Roman"/>
          <w:b/>
          <w:sz w:val="24"/>
          <w:szCs w:val="24"/>
        </w:rPr>
        <w:t>6</w:t>
      </w:r>
      <w:r w:rsidRPr="002F21FE">
        <w:rPr>
          <w:rFonts w:ascii="Times New Roman" w:hAnsi="Times New Roman"/>
          <w:b/>
          <w:sz w:val="24"/>
          <w:szCs w:val="24"/>
        </w:rPr>
        <w:t xml:space="preserve"> </w:t>
      </w:r>
    </w:p>
    <w:p w14:paraId="0437B255" w14:textId="77777777" w:rsidR="00A846CC" w:rsidRPr="002F21FE" w:rsidRDefault="00A846CC" w:rsidP="00A846C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21FE">
        <w:rPr>
          <w:rFonts w:ascii="Times New Roman" w:hAnsi="Times New Roman"/>
          <w:sz w:val="24"/>
          <w:szCs w:val="24"/>
        </w:rPr>
        <w:t xml:space="preserve">Lakóépület önkormányzati </w:t>
      </w:r>
    </w:p>
    <w:p w14:paraId="67C10A2B" w14:textId="3596A93B" w:rsidR="00A846CC" w:rsidRPr="002F21FE" w:rsidRDefault="00A846CC" w:rsidP="00A846C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21FE">
        <w:rPr>
          <w:rFonts w:ascii="Times New Roman" w:hAnsi="Times New Roman"/>
          <w:sz w:val="24"/>
          <w:szCs w:val="24"/>
        </w:rPr>
        <w:t xml:space="preserve">tulajdoni hányada: </w:t>
      </w:r>
      <w:r w:rsidRPr="002F21FE">
        <w:rPr>
          <w:rFonts w:ascii="Times New Roman" w:hAnsi="Times New Roman"/>
          <w:sz w:val="24"/>
          <w:szCs w:val="24"/>
        </w:rPr>
        <w:tab/>
      </w:r>
      <w:r w:rsidRPr="002F21FE">
        <w:rPr>
          <w:rFonts w:ascii="Times New Roman" w:hAnsi="Times New Roman"/>
          <w:sz w:val="24"/>
          <w:szCs w:val="24"/>
        </w:rPr>
        <w:tab/>
      </w:r>
      <w:r w:rsidRPr="002F21FE">
        <w:rPr>
          <w:rFonts w:ascii="Times New Roman" w:hAnsi="Times New Roman"/>
          <w:b/>
          <w:sz w:val="24"/>
          <w:szCs w:val="24"/>
        </w:rPr>
        <w:t>2</w:t>
      </w:r>
      <w:r w:rsidR="008973E4" w:rsidRPr="002F21FE">
        <w:rPr>
          <w:rFonts w:ascii="Times New Roman" w:hAnsi="Times New Roman"/>
          <w:b/>
          <w:sz w:val="24"/>
          <w:szCs w:val="24"/>
        </w:rPr>
        <w:t>5</w:t>
      </w:r>
      <w:r w:rsidRPr="002F21FE">
        <w:rPr>
          <w:rFonts w:ascii="Times New Roman" w:hAnsi="Times New Roman"/>
          <w:b/>
          <w:sz w:val="24"/>
          <w:szCs w:val="24"/>
        </w:rPr>
        <w:t>,</w:t>
      </w:r>
      <w:r w:rsidR="008973E4" w:rsidRPr="002F21FE">
        <w:rPr>
          <w:rFonts w:ascii="Times New Roman" w:hAnsi="Times New Roman"/>
          <w:b/>
          <w:sz w:val="24"/>
          <w:szCs w:val="24"/>
        </w:rPr>
        <w:t>32</w:t>
      </w:r>
      <w:r w:rsidRPr="002F21FE">
        <w:rPr>
          <w:rFonts w:ascii="Times New Roman" w:hAnsi="Times New Roman"/>
          <w:b/>
          <w:sz w:val="24"/>
          <w:szCs w:val="24"/>
        </w:rPr>
        <w:t xml:space="preserve"> %</w:t>
      </w:r>
    </w:p>
    <w:p w14:paraId="73B002A9" w14:textId="77777777" w:rsidR="00A846CC" w:rsidRPr="002F21FE" w:rsidRDefault="00A846CC" w:rsidP="00A846C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21FE">
        <w:rPr>
          <w:rFonts w:ascii="Times New Roman" w:hAnsi="Times New Roman"/>
          <w:sz w:val="24"/>
          <w:szCs w:val="24"/>
        </w:rPr>
        <w:t xml:space="preserve">Albetét önkormányzati </w:t>
      </w:r>
    </w:p>
    <w:p w14:paraId="426314F1" w14:textId="7FDF2632" w:rsidR="00A846CC" w:rsidRPr="002F21FE" w:rsidRDefault="00A846CC" w:rsidP="00A846C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21FE">
        <w:rPr>
          <w:rFonts w:ascii="Times New Roman" w:hAnsi="Times New Roman"/>
          <w:sz w:val="24"/>
          <w:szCs w:val="24"/>
        </w:rPr>
        <w:t xml:space="preserve">tulajdoni hányada: </w:t>
      </w:r>
      <w:r w:rsidRPr="002F21FE">
        <w:rPr>
          <w:rFonts w:ascii="Times New Roman" w:hAnsi="Times New Roman"/>
          <w:sz w:val="24"/>
          <w:szCs w:val="24"/>
        </w:rPr>
        <w:tab/>
      </w:r>
      <w:r w:rsidRPr="002F21FE">
        <w:rPr>
          <w:rFonts w:ascii="Times New Roman" w:hAnsi="Times New Roman"/>
          <w:sz w:val="24"/>
          <w:szCs w:val="24"/>
        </w:rPr>
        <w:tab/>
      </w:r>
      <w:r w:rsidRPr="002F21FE">
        <w:rPr>
          <w:rFonts w:ascii="Times New Roman" w:hAnsi="Times New Roman"/>
          <w:b/>
          <w:sz w:val="24"/>
          <w:szCs w:val="24"/>
        </w:rPr>
        <w:t>100 %</w:t>
      </w:r>
    </w:p>
    <w:p w14:paraId="6E272BA7" w14:textId="71D524D7" w:rsidR="00A846CC" w:rsidRPr="002F21FE" w:rsidRDefault="00A846CC" w:rsidP="00A846CC">
      <w:pPr>
        <w:tabs>
          <w:tab w:val="left" w:pos="3544"/>
        </w:tabs>
        <w:spacing w:after="0" w:line="240" w:lineRule="auto"/>
        <w:ind w:left="3544" w:hanging="3544"/>
        <w:rPr>
          <w:rFonts w:ascii="Times New Roman" w:hAnsi="Times New Roman"/>
          <w:sz w:val="24"/>
          <w:szCs w:val="24"/>
        </w:rPr>
      </w:pPr>
      <w:r w:rsidRPr="002F21FE">
        <w:rPr>
          <w:rFonts w:ascii="Times New Roman" w:hAnsi="Times New Roman"/>
          <w:sz w:val="24"/>
          <w:szCs w:val="24"/>
        </w:rPr>
        <w:t xml:space="preserve">Bérlő neve: </w:t>
      </w:r>
      <w:r w:rsidR="006E139A" w:rsidRPr="002F21FE">
        <w:rPr>
          <w:rFonts w:ascii="Times New Roman" w:hAnsi="Times New Roman"/>
          <w:sz w:val="24"/>
          <w:szCs w:val="24"/>
        </w:rPr>
        <w:t xml:space="preserve">                            </w:t>
      </w:r>
      <w:r w:rsidRPr="002F21FE">
        <w:rPr>
          <w:rFonts w:ascii="Times New Roman" w:hAnsi="Times New Roman"/>
          <w:b/>
          <w:color w:val="000000"/>
          <w:sz w:val="24"/>
          <w:szCs w:val="24"/>
        </w:rPr>
        <w:t>Üres</w:t>
      </w:r>
    </w:p>
    <w:p w14:paraId="6FC29828" w14:textId="7691394F" w:rsidR="00A846CC" w:rsidRPr="002F21FE" w:rsidRDefault="00A846CC" w:rsidP="00A846C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F21FE">
        <w:rPr>
          <w:rFonts w:ascii="Times New Roman" w:hAnsi="Times New Roman"/>
          <w:sz w:val="24"/>
          <w:szCs w:val="24"/>
        </w:rPr>
        <w:t xml:space="preserve">Alapterület: </w:t>
      </w:r>
      <w:r w:rsidRPr="002F21FE">
        <w:rPr>
          <w:rFonts w:ascii="Times New Roman" w:hAnsi="Times New Roman"/>
          <w:sz w:val="24"/>
          <w:szCs w:val="24"/>
        </w:rPr>
        <w:tab/>
      </w:r>
      <w:r w:rsidRPr="002F21FE">
        <w:rPr>
          <w:rFonts w:ascii="Times New Roman" w:hAnsi="Times New Roman"/>
          <w:sz w:val="24"/>
          <w:szCs w:val="24"/>
        </w:rPr>
        <w:tab/>
      </w:r>
      <w:r w:rsidRPr="002F21FE">
        <w:rPr>
          <w:rFonts w:ascii="Times New Roman" w:hAnsi="Times New Roman"/>
          <w:sz w:val="24"/>
          <w:szCs w:val="24"/>
        </w:rPr>
        <w:tab/>
      </w:r>
      <w:r w:rsidR="008973E4" w:rsidRPr="002F21FE">
        <w:rPr>
          <w:rFonts w:ascii="Times New Roman" w:hAnsi="Times New Roman"/>
          <w:b/>
          <w:bCs/>
          <w:sz w:val="24"/>
          <w:szCs w:val="24"/>
        </w:rPr>
        <w:t>17</w:t>
      </w:r>
      <w:r w:rsidRPr="002F21FE">
        <w:rPr>
          <w:rFonts w:ascii="Times New Roman" w:hAnsi="Times New Roman"/>
          <w:b/>
          <w:bCs/>
          <w:sz w:val="24"/>
          <w:szCs w:val="24"/>
        </w:rPr>
        <w:t xml:space="preserve"> m</w:t>
      </w:r>
      <w:r w:rsidRPr="002F21FE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2F21FE">
        <w:rPr>
          <w:rFonts w:ascii="Times New Roman" w:hAnsi="Times New Roman"/>
          <w:b/>
          <w:bCs/>
          <w:sz w:val="24"/>
          <w:szCs w:val="24"/>
        </w:rPr>
        <w:t xml:space="preserve"> u</w:t>
      </w:r>
      <w:r w:rsidR="008973E4" w:rsidRPr="002F21FE">
        <w:rPr>
          <w:rFonts w:ascii="Times New Roman" w:hAnsi="Times New Roman"/>
          <w:b/>
          <w:bCs/>
          <w:sz w:val="24"/>
          <w:szCs w:val="24"/>
        </w:rPr>
        <w:t>dvari</w:t>
      </w:r>
      <w:r w:rsidRPr="002F21FE">
        <w:rPr>
          <w:rFonts w:ascii="Times New Roman" w:hAnsi="Times New Roman"/>
          <w:b/>
          <w:bCs/>
          <w:sz w:val="24"/>
          <w:szCs w:val="24"/>
        </w:rPr>
        <w:t xml:space="preserve"> földszint</w:t>
      </w:r>
    </w:p>
    <w:p w14:paraId="7B16D1B3" w14:textId="21ADFAED" w:rsidR="00A846CC" w:rsidRDefault="006038EF" w:rsidP="000B3D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21FE">
        <w:rPr>
          <w:rFonts w:ascii="Times New Roman" w:hAnsi="Times New Roman"/>
          <w:sz w:val="24"/>
          <w:szCs w:val="24"/>
        </w:rPr>
        <w:t xml:space="preserve">Vízóra: </w:t>
      </w:r>
      <w:r w:rsidRPr="002F21FE">
        <w:rPr>
          <w:rFonts w:ascii="Times New Roman" w:hAnsi="Times New Roman"/>
          <w:sz w:val="24"/>
          <w:szCs w:val="24"/>
        </w:rPr>
        <w:tab/>
      </w:r>
      <w:r w:rsidRPr="002F21FE">
        <w:rPr>
          <w:rFonts w:ascii="Times New Roman" w:hAnsi="Times New Roman"/>
          <w:sz w:val="24"/>
          <w:szCs w:val="24"/>
        </w:rPr>
        <w:tab/>
      </w:r>
      <w:r w:rsidRPr="002F21FE">
        <w:rPr>
          <w:rFonts w:ascii="Times New Roman" w:hAnsi="Times New Roman"/>
          <w:sz w:val="24"/>
          <w:szCs w:val="24"/>
        </w:rPr>
        <w:tab/>
      </w:r>
      <w:r w:rsidR="008973E4" w:rsidRPr="002F21FE">
        <w:rPr>
          <w:rFonts w:ascii="Times New Roman" w:hAnsi="Times New Roman"/>
          <w:b/>
          <w:bCs/>
          <w:sz w:val="24"/>
          <w:szCs w:val="24"/>
        </w:rPr>
        <w:t>nincs</w:t>
      </w:r>
    </w:p>
    <w:p w14:paraId="77A95863" w14:textId="77777777" w:rsidR="006038EF" w:rsidRDefault="006038EF" w:rsidP="000B3D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1A4AA0" w14:textId="57D42ED3" w:rsidR="000B3D5C" w:rsidRPr="00070BF0" w:rsidRDefault="000B3D5C" w:rsidP="000B3D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BF0">
        <w:rPr>
          <w:rFonts w:ascii="Times New Roman" w:hAnsi="Times New Roman"/>
          <w:sz w:val="24"/>
          <w:szCs w:val="24"/>
        </w:rPr>
        <w:t>A nem lakás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0BF0">
        <w:rPr>
          <w:rFonts w:ascii="Times New Roman" w:hAnsi="Times New Roman"/>
          <w:sz w:val="24"/>
          <w:szCs w:val="24"/>
        </w:rPr>
        <w:t>cél</w:t>
      </w:r>
      <w:r>
        <w:rPr>
          <w:rFonts w:ascii="Times New Roman" w:hAnsi="Times New Roman"/>
          <w:sz w:val="24"/>
          <w:szCs w:val="24"/>
        </w:rPr>
        <w:t xml:space="preserve">jára szolgáló </w:t>
      </w:r>
      <w:r w:rsidRPr="00070BF0">
        <w:rPr>
          <w:rFonts w:ascii="Times New Roman" w:hAnsi="Times New Roman"/>
          <w:sz w:val="24"/>
          <w:szCs w:val="24"/>
        </w:rPr>
        <w:t xml:space="preserve">helyiségekre vonatkozó bérleti díjak mértékét </w:t>
      </w:r>
      <w:r w:rsidR="003A2566">
        <w:rPr>
          <w:rFonts w:ascii="Times New Roman" w:hAnsi="Times New Roman"/>
          <w:sz w:val="24"/>
          <w:szCs w:val="24"/>
        </w:rPr>
        <w:t xml:space="preserve">az </w:t>
      </w:r>
      <w:r w:rsidRPr="00070BF0">
        <w:rPr>
          <w:rFonts w:ascii="Times New Roman" w:hAnsi="Times New Roman"/>
          <w:sz w:val="24"/>
          <w:szCs w:val="24"/>
        </w:rPr>
        <w:t>Önkormányzat tulajdonában álló nem lakás c</w:t>
      </w:r>
      <w:r>
        <w:rPr>
          <w:rFonts w:ascii="Times New Roman" w:hAnsi="Times New Roman"/>
          <w:sz w:val="24"/>
          <w:szCs w:val="24"/>
        </w:rPr>
        <w:t xml:space="preserve">éljára </w:t>
      </w:r>
      <w:r w:rsidR="00CA2920">
        <w:rPr>
          <w:rFonts w:ascii="Times New Roman" w:hAnsi="Times New Roman"/>
          <w:sz w:val="24"/>
          <w:szCs w:val="24"/>
        </w:rPr>
        <w:t xml:space="preserve">szolgáló </w:t>
      </w:r>
      <w:r w:rsidR="00CA2920" w:rsidRPr="00070BF0">
        <w:rPr>
          <w:rFonts w:ascii="Times New Roman" w:hAnsi="Times New Roman"/>
          <w:sz w:val="24"/>
          <w:szCs w:val="24"/>
        </w:rPr>
        <w:t>ingatlanokra</w:t>
      </w:r>
      <w:r w:rsidRPr="00070BF0">
        <w:rPr>
          <w:rFonts w:ascii="Times New Roman" w:hAnsi="Times New Roman"/>
          <w:sz w:val="24"/>
          <w:szCs w:val="24"/>
        </w:rPr>
        <w:t xml:space="preserve"> vonatkozó helyiségbérleti díjak mértékéről </w:t>
      </w:r>
      <w:r w:rsidR="003A2566">
        <w:rPr>
          <w:rFonts w:ascii="Times New Roman" w:hAnsi="Times New Roman"/>
          <w:sz w:val="24"/>
          <w:szCs w:val="24"/>
        </w:rPr>
        <w:t xml:space="preserve">szóló </w:t>
      </w:r>
      <w:r w:rsidR="003A2566" w:rsidRPr="00070BF0">
        <w:rPr>
          <w:rFonts w:ascii="Times New Roman" w:hAnsi="Times New Roman"/>
          <w:sz w:val="24"/>
          <w:szCs w:val="24"/>
        </w:rPr>
        <w:t>144/2015. (III.25.)</w:t>
      </w:r>
      <w:r w:rsidR="003A2566">
        <w:rPr>
          <w:rFonts w:ascii="Times New Roman" w:hAnsi="Times New Roman"/>
          <w:sz w:val="24"/>
          <w:szCs w:val="24"/>
        </w:rPr>
        <w:t xml:space="preserve"> képviselő-testületi </w:t>
      </w:r>
      <w:r w:rsidR="003A2566" w:rsidRPr="00070BF0">
        <w:rPr>
          <w:rFonts w:ascii="Times New Roman" w:hAnsi="Times New Roman"/>
          <w:sz w:val="24"/>
          <w:szCs w:val="24"/>
        </w:rPr>
        <w:t xml:space="preserve">határozat </w:t>
      </w:r>
      <w:r w:rsidRPr="00070BF0">
        <w:rPr>
          <w:rFonts w:ascii="Times New Roman" w:hAnsi="Times New Roman"/>
          <w:sz w:val="24"/>
          <w:szCs w:val="24"/>
        </w:rPr>
        <w:t>szabályozza. A határozat 9) pontja szerinti alap bérleti díjak:</w:t>
      </w:r>
    </w:p>
    <w:p w14:paraId="66566280" w14:textId="633258D3" w:rsidR="000B3D5C" w:rsidRPr="00070BF0" w:rsidRDefault="000B3D5C" w:rsidP="000B3D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  <w:r w:rsidRPr="00070BF0">
        <w:rPr>
          <w:rFonts w:ascii="Times New Roman" w:hAnsi="Times New Roman"/>
          <w:color w:val="C00000"/>
          <w:sz w:val="24"/>
          <w:szCs w:val="24"/>
        </w:rPr>
        <w:t xml:space="preserve">  </w:t>
      </w:r>
    </w:p>
    <w:p w14:paraId="1B0DBA2B" w14:textId="77777777" w:rsidR="000B3D5C" w:rsidRPr="004D11B6" w:rsidRDefault="000B3D5C" w:rsidP="000B3D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11B6">
        <w:rPr>
          <w:rFonts w:ascii="Times New Roman" w:hAnsi="Times New Roman"/>
          <w:sz w:val="24"/>
          <w:szCs w:val="24"/>
        </w:rPr>
        <w:t xml:space="preserve">Kiemelt kategória:          </w:t>
      </w:r>
      <w:r w:rsidRPr="004D11B6">
        <w:rPr>
          <w:rFonts w:ascii="Times New Roman" w:hAnsi="Times New Roman"/>
          <w:sz w:val="24"/>
          <w:szCs w:val="24"/>
        </w:rPr>
        <w:tab/>
        <w:t>2.320,- Ft/m</w:t>
      </w:r>
      <w:r w:rsidRPr="004D11B6">
        <w:rPr>
          <w:rFonts w:ascii="Times New Roman" w:hAnsi="Times New Roman"/>
          <w:sz w:val="24"/>
          <w:szCs w:val="24"/>
          <w:vertAlign w:val="superscript"/>
        </w:rPr>
        <w:t>2</w:t>
      </w:r>
      <w:r w:rsidRPr="004D11B6">
        <w:rPr>
          <w:rFonts w:ascii="Times New Roman" w:hAnsi="Times New Roman"/>
          <w:sz w:val="24"/>
          <w:szCs w:val="24"/>
        </w:rPr>
        <w:t xml:space="preserve">/hó +ÁFA </w:t>
      </w:r>
    </w:p>
    <w:p w14:paraId="78ABCC26" w14:textId="5C143A25" w:rsidR="000B3D5C" w:rsidRPr="004D11B6" w:rsidRDefault="00CA2920" w:rsidP="000B3D5C">
      <w:pPr>
        <w:pStyle w:val="Listaszerbekezds"/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 w:rsidRPr="004D11B6">
        <w:rPr>
          <w:rFonts w:ascii="Times New Roman" w:hAnsi="Times New Roman"/>
          <w:sz w:val="24"/>
          <w:szCs w:val="24"/>
        </w:rPr>
        <w:t xml:space="preserve">kategória:  </w:t>
      </w:r>
      <w:r w:rsidR="000B3D5C" w:rsidRPr="004D11B6">
        <w:rPr>
          <w:rFonts w:ascii="Times New Roman" w:hAnsi="Times New Roman"/>
          <w:sz w:val="24"/>
          <w:szCs w:val="24"/>
        </w:rPr>
        <w:t xml:space="preserve">       </w:t>
      </w:r>
      <w:r w:rsidR="000B3D5C" w:rsidRPr="004D11B6">
        <w:rPr>
          <w:rFonts w:ascii="Times New Roman" w:hAnsi="Times New Roman"/>
          <w:sz w:val="24"/>
          <w:szCs w:val="24"/>
        </w:rPr>
        <w:tab/>
        <w:t>1.920,- Ft/m</w:t>
      </w:r>
      <w:r w:rsidR="000B3D5C" w:rsidRPr="004D11B6">
        <w:rPr>
          <w:rFonts w:ascii="Times New Roman" w:hAnsi="Times New Roman"/>
          <w:sz w:val="24"/>
          <w:szCs w:val="24"/>
          <w:vertAlign w:val="superscript"/>
        </w:rPr>
        <w:t>2</w:t>
      </w:r>
      <w:r w:rsidR="000B3D5C" w:rsidRPr="004D11B6">
        <w:rPr>
          <w:rFonts w:ascii="Times New Roman" w:hAnsi="Times New Roman"/>
          <w:sz w:val="24"/>
          <w:szCs w:val="24"/>
        </w:rPr>
        <w:t>/hó +ÁFA</w:t>
      </w:r>
    </w:p>
    <w:p w14:paraId="71C3C769" w14:textId="1D55846A" w:rsidR="000B3D5C" w:rsidRPr="008973E4" w:rsidRDefault="00CA2920" w:rsidP="000B3D5C">
      <w:pPr>
        <w:pStyle w:val="Listaszerbekezds"/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8973E4">
        <w:rPr>
          <w:rFonts w:ascii="Times New Roman" w:hAnsi="Times New Roman"/>
          <w:sz w:val="24"/>
          <w:szCs w:val="24"/>
        </w:rPr>
        <w:t xml:space="preserve">kategória:  </w:t>
      </w:r>
      <w:r w:rsidR="000B3D5C" w:rsidRPr="008973E4">
        <w:rPr>
          <w:rFonts w:ascii="Times New Roman" w:hAnsi="Times New Roman"/>
          <w:sz w:val="24"/>
          <w:szCs w:val="24"/>
        </w:rPr>
        <w:t xml:space="preserve">  </w:t>
      </w:r>
      <w:r w:rsidR="000B3D5C" w:rsidRPr="008973E4">
        <w:rPr>
          <w:rFonts w:ascii="Times New Roman" w:hAnsi="Times New Roman"/>
          <w:sz w:val="24"/>
          <w:szCs w:val="24"/>
        </w:rPr>
        <w:tab/>
      </w:r>
      <w:r w:rsidR="000B3D5C" w:rsidRPr="008973E4">
        <w:rPr>
          <w:rFonts w:ascii="Times New Roman" w:hAnsi="Times New Roman"/>
          <w:sz w:val="24"/>
          <w:szCs w:val="24"/>
        </w:rPr>
        <w:tab/>
        <w:t>1.520,- Ft/m</w:t>
      </w:r>
      <w:r w:rsidR="000B3D5C" w:rsidRPr="008973E4">
        <w:rPr>
          <w:rFonts w:ascii="Times New Roman" w:hAnsi="Times New Roman"/>
          <w:sz w:val="24"/>
          <w:szCs w:val="24"/>
          <w:vertAlign w:val="superscript"/>
        </w:rPr>
        <w:t>2</w:t>
      </w:r>
      <w:r w:rsidR="000B3D5C" w:rsidRPr="008973E4">
        <w:rPr>
          <w:rFonts w:ascii="Times New Roman" w:hAnsi="Times New Roman"/>
          <w:sz w:val="24"/>
          <w:szCs w:val="24"/>
        </w:rPr>
        <w:t>/hó +ÁFA</w:t>
      </w:r>
    </w:p>
    <w:p w14:paraId="7EC5FFDA" w14:textId="77777777" w:rsidR="000B3D5C" w:rsidRPr="008973E4" w:rsidRDefault="000B3D5C" w:rsidP="000B3D5C">
      <w:pPr>
        <w:pStyle w:val="Listaszerbekezds"/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973E4">
        <w:rPr>
          <w:rFonts w:ascii="Times New Roman" w:hAnsi="Times New Roman"/>
          <w:b/>
          <w:bCs/>
          <w:sz w:val="24"/>
          <w:szCs w:val="24"/>
        </w:rPr>
        <w:t xml:space="preserve">kategória: </w:t>
      </w:r>
      <w:r w:rsidRPr="008973E4">
        <w:rPr>
          <w:rFonts w:ascii="Times New Roman" w:hAnsi="Times New Roman"/>
          <w:b/>
          <w:bCs/>
          <w:sz w:val="24"/>
          <w:szCs w:val="24"/>
        </w:rPr>
        <w:tab/>
        <w:t xml:space="preserve">      </w:t>
      </w:r>
      <w:r w:rsidRPr="008973E4">
        <w:rPr>
          <w:rFonts w:ascii="Times New Roman" w:hAnsi="Times New Roman"/>
          <w:b/>
          <w:bCs/>
          <w:sz w:val="24"/>
          <w:szCs w:val="24"/>
        </w:rPr>
        <w:tab/>
        <w:t>1.120,- Ft/m</w:t>
      </w:r>
      <w:r w:rsidRPr="008973E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8973E4">
        <w:rPr>
          <w:rFonts w:ascii="Times New Roman" w:hAnsi="Times New Roman"/>
          <w:b/>
          <w:bCs/>
          <w:sz w:val="24"/>
          <w:szCs w:val="24"/>
        </w:rPr>
        <w:t>/hó +ÁFA</w:t>
      </w:r>
    </w:p>
    <w:p w14:paraId="0CF54004" w14:textId="77777777" w:rsidR="000B3D5C" w:rsidRPr="004D11B6" w:rsidRDefault="000B3D5C" w:rsidP="000B3D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A589A2" w14:textId="77777777" w:rsidR="000B3D5C" w:rsidRPr="004D11B6" w:rsidRDefault="000B3D5C" w:rsidP="000B3D5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753B68E" w14:textId="5374E94E" w:rsidR="000B3D5C" w:rsidRPr="004D11B6" w:rsidRDefault="009E7EF6" w:rsidP="009E7EF6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r w:rsidRPr="00130426">
        <w:rPr>
          <w:rFonts w:ascii="Times New Roman" w:hAnsi="Times New Roman"/>
          <w:sz w:val="24"/>
        </w:rPr>
        <w:t>A tulajdoni lapon (</w:t>
      </w:r>
      <w:r w:rsidR="00EA39DA">
        <w:rPr>
          <w:rFonts w:ascii="Times New Roman" w:hAnsi="Times New Roman"/>
          <w:sz w:val="24"/>
        </w:rPr>
        <w:t>7</w:t>
      </w:r>
      <w:r w:rsidRPr="00130426">
        <w:rPr>
          <w:rFonts w:ascii="Times New Roman" w:hAnsi="Times New Roman"/>
          <w:sz w:val="24"/>
        </w:rPr>
        <w:t xml:space="preserve">. melléklet) </w:t>
      </w:r>
      <w:r w:rsidRPr="002F21FE">
        <w:rPr>
          <w:rFonts w:ascii="Times New Roman" w:hAnsi="Times New Roman"/>
          <w:b/>
          <w:sz w:val="24"/>
          <w:szCs w:val="24"/>
        </w:rPr>
        <w:t xml:space="preserve">33321/0/A/6 </w:t>
      </w:r>
      <w:r w:rsidRPr="000243ED">
        <w:rPr>
          <w:rFonts w:ascii="Times New Roman" w:hAnsi="Times New Roman"/>
          <w:b/>
          <w:sz w:val="24"/>
          <w:szCs w:val="24"/>
        </w:rPr>
        <w:t>helyrajzi</w:t>
      </w:r>
      <w:r w:rsidRPr="000243ED">
        <w:rPr>
          <w:rFonts w:ascii="Times New Roman" w:hAnsi="Times New Roman"/>
          <w:sz w:val="24"/>
          <w:szCs w:val="24"/>
        </w:rPr>
        <w:t xml:space="preserve"> </w:t>
      </w:r>
      <w:r w:rsidRPr="009E7EF6">
        <w:rPr>
          <w:rFonts w:ascii="Times New Roman" w:hAnsi="Times New Roman"/>
          <w:b/>
          <w:bCs/>
          <w:sz w:val="24"/>
          <w:szCs w:val="24"/>
        </w:rPr>
        <w:t>számon</w:t>
      </w:r>
      <w:r w:rsidRPr="000243ED">
        <w:rPr>
          <w:rFonts w:ascii="Times New Roman" w:hAnsi="Times New Roman"/>
          <w:sz w:val="24"/>
          <w:szCs w:val="24"/>
        </w:rPr>
        <w:t xml:space="preserve"> nyilvántartott, természetben az </w:t>
      </w:r>
      <w:r w:rsidRPr="002F21FE">
        <w:rPr>
          <w:rFonts w:ascii="Times New Roman" w:hAnsi="Times New Roman"/>
          <w:b/>
          <w:sz w:val="24"/>
          <w:szCs w:val="24"/>
        </w:rPr>
        <w:t>1071 Budapest, VII. kerület Dembinszky utca 21. ajtó: G-1.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B3D5C" w:rsidRPr="004D11B6">
        <w:rPr>
          <w:rFonts w:ascii="Times New Roman" w:hAnsi="Times New Roman"/>
          <w:sz w:val="24"/>
          <w:szCs w:val="24"/>
          <w:lang w:val="en-AU"/>
        </w:rPr>
        <w:t>helyiség az övezeti besorolás szerint a I</w:t>
      </w:r>
      <w:r w:rsidR="008973E4">
        <w:rPr>
          <w:rFonts w:ascii="Times New Roman" w:hAnsi="Times New Roman"/>
          <w:sz w:val="24"/>
          <w:szCs w:val="24"/>
          <w:lang w:val="en-AU"/>
        </w:rPr>
        <w:t>I</w:t>
      </w:r>
      <w:r w:rsidR="000B3D5C" w:rsidRPr="004D11B6">
        <w:rPr>
          <w:rFonts w:ascii="Times New Roman" w:hAnsi="Times New Roman"/>
          <w:sz w:val="24"/>
          <w:szCs w:val="24"/>
          <w:lang w:val="en-AU"/>
        </w:rPr>
        <w:t>I. kategóriába tartozik, melynek bérleti díja a csökkentő és növelő tényezők nélkül 1.</w:t>
      </w:r>
      <w:r w:rsidR="008973E4">
        <w:rPr>
          <w:rFonts w:ascii="Times New Roman" w:hAnsi="Times New Roman"/>
          <w:sz w:val="24"/>
          <w:szCs w:val="24"/>
          <w:lang w:val="en-AU"/>
        </w:rPr>
        <w:t>1</w:t>
      </w:r>
      <w:r w:rsidR="000B3D5C" w:rsidRPr="004D11B6">
        <w:rPr>
          <w:rFonts w:ascii="Times New Roman" w:hAnsi="Times New Roman"/>
          <w:sz w:val="24"/>
          <w:szCs w:val="24"/>
          <w:lang w:val="en-AU"/>
        </w:rPr>
        <w:t>20, -Ft/m</w:t>
      </w:r>
      <w:r w:rsidR="000B3D5C" w:rsidRPr="004D11B6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="000B3D5C" w:rsidRPr="004D11B6">
        <w:rPr>
          <w:rFonts w:ascii="Times New Roman" w:hAnsi="Times New Roman"/>
          <w:sz w:val="24"/>
          <w:szCs w:val="24"/>
          <w:lang w:val="en-AU"/>
        </w:rPr>
        <w:t xml:space="preserve">/hó+ÁFA, így a fizetendő </w:t>
      </w:r>
      <w:r w:rsidR="000B3D5C" w:rsidRPr="004D11B6">
        <w:rPr>
          <w:rFonts w:ascii="Times New Roman" w:hAnsi="Times New Roman"/>
          <w:b/>
          <w:sz w:val="24"/>
          <w:szCs w:val="24"/>
          <w:lang w:val="en-AU"/>
        </w:rPr>
        <w:t>bérleti díj</w:t>
      </w:r>
      <w:r w:rsidR="000B3D5C"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r w:rsidR="00160C12">
        <w:rPr>
          <w:rFonts w:ascii="Times New Roman" w:hAnsi="Times New Roman"/>
          <w:b/>
          <w:sz w:val="24"/>
          <w:szCs w:val="24"/>
        </w:rPr>
        <w:t>1</w:t>
      </w:r>
      <w:r w:rsidR="008973E4">
        <w:rPr>
          <w:rFonts w:ascii="Times New Roman" w:hAnsi="Times New Roman"/>
          <w:b/>
          <w:sz w:val="24"/>
          <w:szCs w:val="24"/>
        </w:rPr>
        <w:t>9</w:t>
      </w:r>
      <w:r w:rsidR="00160C12">
        <w:rPr>
          <w:rFonts w:ascii="Times New Roman" w:hAnsi="Times New Roman"/>
          <w:b/>
          <w:sz w:val="24"/>
          <w:szCs w:val="24"/>
        </w:rPr>
        <w:t>.0</w:t>
      </w:r>
      <w:r w:rsidR="008973E4">
        <w:rPr>
          <w:rFonts w:ascii="Times New Roman" w:hAnsi="Times New Roman"/>
          <w:b/>
          <w:sz w:val="24"/>
          <w:szCs w:val="24"/>
        </w:rPr>
        <w:t>40</w:t>
      </w:r>
      <w:r w:rsidR="000B3D5C" w:rsidRPr="004D11B6">
        <w:rPr>
          <w:rFonts w:ascii="Times New Roman" w:hAnsi="Times New Roman"/>
          <w:b/>
          <w:sz w:val="24"/>
          <w:szCs w:val="24"/>
        </w:rPr>
        <w:t xml:space="preserve">, - Ft/hó + ÁFA </w:t>
      </w:r>
      <w:r w:rsidR="000B3D5C" w:rsidRPr="004D11B6">
        <w:rPr>
          <w:rFonts w:ascii="Times New Roman" w:hAnsi="Times New Roman"/>
          <w:sz w:val="24"/>
          <w:szCs w:val="24"/>
        </w:rPr>
        <w:t>(</w:t>
      </w:r>
      <w:r w:rsidR="000B3D5C">
        <w:rPr>
          <w:rFonts w:ascii="Times New Roman" w:hAnsi="Times New Roman"/>
          <w:sz w:val="24"/>
          <w:szCs w:val="24"/>
        </w:rPr>
        <w:t>1</w:t>
      </w:r>
      <w:r w:rsidR="008973E4">
        <w:rPr>
          <w:rFonts w:ascii="Times New Roman" w:hAnsi="Times New Roman"/>
          <w:sz w:val="24"/>
          <w:szCs w:val="24"/>
        </w:rPr>
        <w:t>3</w:t>
      </w:r>
      <w:r w:rsidR="000B3D5C" w:rsidRPr="004D11B6">
        <w:rPr>
          <w:rFonts w:ascii="Times New Roman" w:hAnsi="Times New Roman"/>
          <w:sz w:val="24"/>
          <w:szCs w:val="24"/>
        </w:rPr>
        <w:t>.</w:t>
      </w:r>
      <w:r w:rsidR="008973E4">
        <w:rPr>
          <w:rFonts w:ascii="Times New Roman" w:hAnsi="Times New Roman"/>
          <w:sz w:val="24"/>
          <w:szCs w:val="24"/>
        </w:rPr>
        <w:t>4</w:t>
      </w:r>
      <w:r w:rsidR="000B3D5C" w:rsidRPr="004D11B6">
        <w:rPr>
          <w:rFonts w:ascii="Times New Roman" w:hAnsi="Times New Roman"/>
          <w:sz w:val="24"/>
          <w:szCs w:val="24"/>
        </w:rPr>
        <w:t>40, - Ft/m</w:t>
      </w:r>
      <w:r w:rsidR="000B3D5C" w:rsidRPr="004D11B6">
        <w:rPr>
          <w:rFonts w:ascii="Times New Roman" w:hAnsi="Times New Roman"/>
          <w:sz w:val="24"/>
          <w:szCs w:val="24"/>
          <w:vertAlign w:val="superscript"/>
        </w:rPr>
        <w:t>2</w:t>
      </w:r>
      <w:r w:rsidR="000B3D5C" w:rsidRPr="004D11B6">
        <w:rPr>
          <w:rFonts w:ascii="Times New Roman" w:hAnsi="Times New Roman"/>
          <w:sz w:val="24"/>
          <w:szCs w:val="24"/>
        </w:rPr>
        <w:t xml:space="preserve">/év + ÁFA) </w:t>
      </w:r>
      <w:r w:rsidR="000B3D5C" w:rsidRPr="004D11B6">
        <w:rPr>
          <w:rFonts w:ascii="Times New Roman" w:hAnsi="Times New Roman"/>
          <w:sz w:val="24"/>
          <w:szCs w:val="24"/>
          <w:lang w:val="en-AU"/>
        </w:rPr>
        <w:t>összegben állapítható meg.</w:t>
      </w:r>
      <w:r w:rsidR="000B3D5C" w:rsidRPr="004D11B6">
        <w:rPr>
          <w:rFonts w:ascii="Times New Roman" w:hAnsi="Times New Roman"/>
          <w:sz w:val="24"/>
          <w:szCs w:val="24"/>
          <w:lang w:val="en-AU"/>
        </w:rPr>
        <w:tab/>
      </w:r>
    </w:p>
    <w:p w14:paraId="018F2355" w14:textId="77777777" w:rsidR="000B3D5C" w:rsidRPr="005D765C" w:rsidRDefault="000B3D5C" w:rsidP="000B3D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</w:p>
    <w:p w14:paraId="6B4B1AC4" w14:textId="021549FF" w:rsidR="000B3D5C" w:rsidRPr="008973E4" w:rsidRDefault="000B3D5C" w:rsidP="000B3D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BFC">
        <w:rPr>
          <w:rFonts w:ascii="Times New Roman" w:hAnsi="Times New Roman"/>
          <w:sz w:val="24"/>
          <w:szCs w:val="24"/>
        </w:rPr>
        <w:lastRenderedPageBreak/>
        <w:t>A</w:t>
      </w:r>
      <w:r w:rsidR="001656BA">
        <w:rPr>
          <w:rFonts w:ascii="Times New Roman" w:hAnsi="Times New Roman"/>
          <w:sz w:val="24"/>
          <w:szCs w:val="24"/>
        </w:rPr>
        <w:t xml:space="preserve"> </w:t>
      </w:r>
      <w:r w:rsidRPr="00707BFC">
        <w:rPr>
          <w:rFonts w:ascii="Times New Roman" w:hAnsi="Times New Roman"/>
          <w:sz w:val="24"/>
          <w:szCs w:val="24"/>
        </w:rPr>
        <w:t xml:space="preserve"> </w:t>
      </w:r>
      <w:r w:rsidR="001656BA">
        <w:rPr>
          <w:rFonts w:ascii="Times New Roman" w:hAnsi="Times New Roman"/>
          <w:sz w:val="24"/>
          <w:szCs w:val="24"/>
        </w:rPr>
        <w:t>K</w:t>
      </w:r>
      <w:r w:rsidR="001656BA" w:rsidRPr="00707BFC">
        <w:rPr>
          <w:rFonts w:ascii="Times New Roman" w:hAnsi="Times New Roman"/>
          <w:sz w:val="24"/>
          <w:szCs w:val="24"/>
        </w:rPr>
        <w:t>épviselő-te</w:t>
      </w:r>
      <w:r w:rsidR="001656BA">
        <w:rPr>
          <w:rFonts w:ascii="Times New Roman" w:hAnsi="Times New Roman"/>
          <w:sz w:val="24"/>
          <w:szCs w:val="24"/>
        </w:rPr>
        <w:t>stület 144/2015. (III.25.)</w:t>
      </w:r>
      <w:r w:rsidRPr="00707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határozat</w:t>
      </w:r>
      <w:r w:rsidR="001656BA">
        <w:rPr>
          <w:rFonts w:ascii="Times New Roman" w:hAnsi="Times New Roman"/>
          <w:sz w:val="24"/>
          <w:szCs w:val="24"/>
        </w:rPr>
        <w:t>ának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55F8">
        <w:rPr>
          <w:rFonts w:ascii="Times New Roman" w:hAnsi="Times New Roman"/>
          <w:sz w:val="24"/>
          <w:szCs w:val="24"/>
        </w:rPr>
        <w:t xml:space="preserve">12.) </w:t>
      </w:r>
      <w:r w:rsidR="00E855F8" w:rsidRPr="00E855F8">
        <w:rPr>
          <w:rFonts w:ascii="Times New Roman" w:hAnsi="Times New Roman"/>
          <w:sz w:val="24"/>
          <w:szCs w:val="24"/>
        </w:rPr>
        <w:t>e</w:t>
      </w:r>
      <w:r w:rsidRPr="00E855F8">
        <w:rPr>
          <w:rFonts w:ascii="Times New Roman" w:hAnsi="Times New Roman"/>
          <w:sz w:val="24"/>
          <w:szCs w:val="24"/>
        </w:rPr>
        <w:t xml:space="preserve">) pontja alapján </w:t>
      </w:r>
      <w:r w:rsidR="00E855F8" w:rsidRPr="00E855F8">
        <w:rPr>
          <w:rFonts w:ascii="Times New Roman" w:hAnsi="Times New Roman"/>
          <w:sz w:val="24"/>
          <w:szCs w:val="24"/>
        </w:rPr>
        <w:t xml:space="preserve">udvari </w:t>
      </w:r>
      <w:r w:rsidR="00DA1912" w:rsidRPr="00E855F8">
        <w:rPr>
          <w:rFonts w:ascii="Times New Roman" w:hAnsi="Times New Roman"/>
          <w:sz w:val="24"/>
          <w:szCs w:val="24"/>
        </w:rPr>
        <w:t>elhelyezkedés,</w:t>
      </w:r>
      <w:r w:rsidR="00E855F8" w:rsidRPr="00E855F8">
        <w:rPr>
          <w:rFonts w:ascii="Times New Roman" w:hAnsi="Times New Roman"/>
          <w:sz w:val="24"/>
          <w:szCs w:val="24"/>
        </w:rPr>
        <w:t xml:space="preserve"> illetve egyéb nem főbejárat (kapualj, folyosó)</w:t>
      </w:r>
      <w:r w:rsidRPr="00E855F8">
        <w:rPr>
          <w:rFonts w:ascii="Times New Roman" w:hAnsi="Times New Roman"/>
          <w:sz w:val="24"/>
          <w:szCs w:val="24"/>
        </w:rPr>
        <w:t xml:space="preserve"> esetén az alap bérleti díj </w:t>
      </w:r>
      <w:r w:rsidR="008973E4" w:rsidRPr="00E855F8">
        <w:rPr>
          <w:rFonts w:ascii="Times New Roman" w:hAnsi="Times New Roman"/>
          <w:sz w:val="24"/>
          <w:szCs w:val="24"/>
        </w:rPr>
        <w:t>4</w:t>
      </w:r>
      <w:r w:rsidRPr="00E855F8">
        <w:rPr>
          <w:rFonts w:ascii="Times New Roman" w:hAnsi="Times New Roman"/>
          <w:sz w:val="24"/>
          <w:szCs w:val="24"/>
        </w:rPr>
        <w:t>0</w:t>
      </w:r>
      <w:r w:rsidRPr="008973E4">
        <w:rPr>
          <w:rFonts w:ascii="Times New Roman" w:hAnsi="Times New Roman"/>
          <w:sz w:val="24"/>
          <w:szCs w:val="24"/>
        </w:rPr>
        <w:t xml:space="preserve">%-os csökkentése állapítható meg, </w:t>
      </w:r>
    </w:p>
    <w:p w14:paraId="3B4EB575" w14:textId="77777777" w:rsidR="000B3D5C" w:rsidRDefault="000B3D5C" w:rsidP="000B3D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973E4">
        <w:rPr>
          <w:rFonts w:ascii="Times New Roman" w:hAnsi="Times New Roman"/>
          <w:sz w:val="24"/>
          <w:szCs w:val="24"/>
        </w:rPr>
        <w:t>E</w:t>
      </w:r>
      <w:r w:rsidRPr="008973E4">
        <w:rPr>
          <w:rFonts w:ascii="Times New Roman" w:hAnsi="Times New Roman"/>
          <w:color w:val="000000"/>
          <w:sz w:val="24"/>
          <w:szCs w:val="24"/>
        </w:rPr>
        <w:t>zt figyelembe véve a fizetendő bérleti díj:</w:t>
      </w:r>
      <w:r w:rsidRPr="00F516F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594303B" w14:textId="69FC78E8" w:rsidR="000B3D5C" w:rsidRDefault="006038EF" w:rsidP="000B3D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973E4">
        <w:rPr>
          <w:rFonts w:ascii="Times New Roman" w:hAnsi="Times New Roman"/>
          <w:sz w:val="24"/>
          <w:szCs w:val="24"/>
        </w:rPr>
        <w:t>72</w:t>
      </w:r>
      <w:r>
        <w:rPr>
          <w:rFonts w:ascii="Times New Roman" w:hAnsi="Times New Roman"/>
          <w:sz w:val="24"/>
          <w:szCs w:val="24"/>
        </w:rPr>
        <w:t>,</w:t>
      </w:r>
      <w:r w:rsidR="000B3D5C" w:rsidRPr="0015530E">
        <w:rPr>
          <w:rFonts w:ascii="Times New Roman" w:hAnsi="Times New Roman"/>
          <w:sz w:val="24"/>
          <w:szCs w:val="24"/>
        </w:rPr>
        <w:t>- Ft/m</w:t>
      </w:r>
      <w:r w:rsidR="000B3D5C" w:rsidRPr="0015530E">
        <w:rPr>
          <w:rFonts w:ascii="Times New Roman" w:hAnsi="Times New Roman"/>
          <w:sz w:val="24"/>
          <w:szCs w:val="24"/>
          <w:vertAlign w:val="superscript"/>
        </w:rPr>
        <w:t>2</w:t>
      </w:r>
      <w:r w:rsidR="000B3D5C" w:rsidRPr="0015530E">
        <w:rPr>
          <w:rFonts w:ascii="Times New Roman" w:hAnsi="Times New Roman"/>
          <w:sz w:val="24"/>
          <w:szCs w:val="24"/>
        </w:rPr>
        <w:t xml:space="preserve">/hó+ÁFA, azaz </w:t>
      </w:r>
      <w:r w:rsidR="00266057" w:rsidRPr="00AB002D">
        <w:rPr>
          <w:rFonts w:ascii="Times New Roman" w:hAnsi="Times New Roman"/>
          <w:sz w:val="24"/>
          <w:szCs w:val="24"/>
        </w:rPr>
        <w:t>1</w:t>
      </w:r>
      <w:r w:rsidR="008973E4">
        <w:rPr>
          <w:rFonts w:ascii="Times New Roman" w:hAnsi="Times New Roman"/>
          <w:sz w:val="24"/>
          <w:szCs w:val="24"/>
        </w:rPr>
        <w:t>1</w:t>
      </w:r>
      <w:r w:rsidR="00266057" w:rsidRPr="00AB002D">
        <w:rPr>
          <w:rFonts w:ascii="Times New Roman" w:hAnsi="Times New Roman"/>
          <w:sz w:val="24"/>
          <w:szCs w:val="24"/>
        </w:rPr>
        <w:t>.</w:t>
      </w:r>
      <w:r w:rsidR="00266057">
        <w:rPr>
          <w:rFonts w:ascii="Times New Roman" w:hAnsi="Times New Roman"/>
          <w:sz w:val="24"/>
          <w:szCs w:val="24"/>
        </w:rPr>
        <w:t>4</w:t>
      </w:r>
      <w:r w:rsidR="008973E4">
        <w:rPr>
          <w:rFonts w:ascii="Times New Roman" w:hAnsi="Times New Roman"/>
          <w:sz w:val="24"/>
          <w:szCs w:val="24"/>
        </w:rPr>
        <w:t>2</w:t>
      </w:r>
      <w:r w:rsidR="00266057">
        <w:rPr>
          <w:rFonts w:ascii="Times New Roman" w:hAnsi="Times New Roman"/>
          <w:sz w:val="24"/>
          <w:szCs w:val="24"/>
        </w:rPr>
        <w:t>4</w:t>
      </w:r>
      <w:r w:rsidR="00266057" w:rsidRPr="00AB002D">
        <w:rPr>
          <w:rFonts w:ascii="Times New Roman" w:hAnsi="Times New Roman"/>
          <w:sz w:val="24"/>
          <w:szCs w:val="24"/>
        </w:rPr>
        <w:t>, -</w:t>
      </w:r>
      <w:r w:rsidR="000B3D5C" w:rsidRPr="00AB002D">
        <w:rPr>
          <w:rFonts w:ascii="Times New Roman" w:hAnsi="Times New Roman"/>
          <w:sz w:val="24"/>
          <w:szCs w:val="24"/>
        </w:rPr>
        <w:t xml:space="preserve"> Ft/hó +ÁFA</w:t>
      </w:r>
      <w:r w:rsidR="000B3D5C" w:rsidRPr="0015530E">
        <w:rPr>
          <w:rFonts w:ascii="Times New Roman" w:hAnsi="Times New Roman"/>
          <w:sz w:val="24"/>
          <w:szCs w:val="24"/>
        </w:rPr>
        <w:t xml:space="preserve"> (</w:t>
      </w:r>
      <w:r w:rsidR="008973E4">
        <w:rPr>
          <w:rFonts w:ascii="Times New Roman" w:hAnsi="Times New Roman"/>
          <w:sz w:val="24"/>
          <w:szCs w:val="24"/>
        </w:rPr>
        <w:t>8</w:t>
      </w:r>
      <w:r w:rsidR="00CA2920" w:rsidRPr="006038EF">
        <w:rPr>
          <w:rFonts w:ascii="Times New Roman" w:hAnsi="Times New Roman"/>
          <w:sz w:val="24"/>
          <w:szCs w:val="24"/>
        </w:rPr>
        <w:t>.</w:t>
      </w:r>
      <w:r w:rsidR="008973E4">
        <w:rPr>
          <w:rFonts w:ascii="Times New Roman" w:hAnsi="Times New Roman"/>
          <w:sz w:val="24"/>
          <w:szCs w:val="24"/>
        </w:rPr>
        <w:t>0</w:t>
      </w:r>
      <w:r w:rsidR="00CA2920" w:rsidRPr="006038EF">
        <w:rPr>
          <w:rFonts w:ascii="Times New Roman" w:hAnsi="Times New Roman"/>
          <w:sz w:val="24"/>
          <w:szCs w:val="24"/>
        </w:rPr>
        <w:t>6</w:t>
      </w:r>
      <w:r w:rsidR="008973E4">
        <w:rPr>
          <w:rFonts w:ascii="Times New Roman" w:hAnsi="Times New Roman"/>
          <w:sz w:val="24"/>
          <w:szCs w:val="24"/>
        </w:rPr>
        <w:t>4</w:t>
      </w:r>
      <w:r w:rsidR="00CA2920" w:rsidRPr="0015530E">
        <w:rPr>
          <w:rFonts w:ascii="Times New Roman" w:hAnsi="Times New Roman"/>
          <w:sz w:val="24"/>
          <w:szCs w:val="24"/>
        </w:rPr>
        <w:t>, -</w:t>
      </w:r>
      <w:r w:rsidR="000B3D5C" w:rsidRPr="0015530E">
        <w:rPr>
          <w:rFonts w:ascii="Times New Roman" w:hAnsi="Times New Roman"/>
          <w:sz w:val="24"/>
          <w:szCs w:val="24"/>
        </w:rPr>
        <w:t xml:space="preserve"> Ft/m</w:t>
      </w:r>
      <w:r w:rsidR="000B3D5C" w:rsidRPr="0015530E">
        <w:rPr>
          <w:rFonts w:ascii="Times New Roman" w:hAnsi="Times New Roman"/>
          <w:sz w:val="24"/>
          <w:szCs w:val="24"/>
          <w:vertAlign w:val="superscript"/>
        </w:rPr>
        <w:t>2</w:t>
      </w:r>
      <w:r w:rsidR="000B3D5C" w:rsidRPr="0015530E">
        <w:rPr>
          <w:rFonts w:ascii="Times New Roman" w:hAnsi="Times New Roman"/>
          <w:sz w:val="24"/>
          <w:szCs w:val="24"/>
        </w:rPr>
        <w:t>/év + ÁFA).</w:t>
      </w:r>
    </w:p>
    <w:p w14:paraId="310B2266" w14:textId="77777777" w:rsidR="000B3D5C" w:rsidRPr="00BF0B1B" w:rsidRDefault="000B3D5C" w:rsidP="000B3D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336A2A" w14:textId="77777777" w:rsidR="000B3D5C" w:rsidRPr="00BF0B1B" w:rsidRDefault="000B3D5C" w:rsidP="000B3D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F0B1B">
        <w:rPr>
          <w:rFonts w:ascii="Times New Roman" w:hAnsi="Times New Roman"/>
          <w:b/>
          <w:sz w:val="24"/>
          <w:szCs w:val="24"/>
        </w:rPr>
        <w:t>Tárgyi helyiség bérleti díja:</w:t>
      </w:r>
    </w:p>
    <w:p w14:paraId="367C8F32" w14:textId="66435F7F" w:rsidR="000B3D5C" w:rsidRPr="00BF0B1B" w:rsidRDefault="008973E4" w:rsidP="000B3D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0B3D5C">
        <w:rPr>
          <w:rFonts w:ascii="Times New Roman" w:hAnsi="Times New Roman"/>
          <w:sz w:val="24"/>
          <w:szCs w:val="24"/>
        </w:rPr>
        <w:t xml:space="preserve"> </w:t>
      </w:r>
      <w:r w:rsidR="000B3D5C" w:rsidRPr="00BF0B1B">
        <w:rPr>
          <w:rFonts w:ascii="Times New Roman" w:hAnsi="Times New Roman"/>
          <w:sz w:val="24"/>
          <w:szCs w:val="24"/>
        </w:rPr>
        <w:t>m</w:t>
      </w:r>
      <w:r w:rsidR="000B3D5C" w:rsidRPr="00BF0B1B">
        <w:rPr>
          <w:rFonts w:ascii="Times New Roman" w:hAnsi="Times New Roman"/>
          <w:sz w:val="24"/>
          <w:szCs w:val="24"/>
          <w:vertAlign w:val="superscript"/>
        </w:rPr>
        <w:t>2</w:t>
      </w:r>
      <w:r w:rsidR="000B3D5C" w:rsidRPr="00BF0B1B">
        <w:rPr>
          <w:rFonts w:ascii="Times New Roman" w:hAnsi="Times New Roman"/>
          <w:sz w:val="24"/>
          <w:szCs w:val="24"/>
        </w:rPr>
        <w:t xml:space="preserve"> alapterületű utcai földszinti helyiségre</w:t>
      </w:r>
    </w:p>
    <w:p w14:paraId="638E4502" w14:textId="02A51FB0" w:rsidR="000B3D5C" w:rsidRDefault="00266057" w:rsidP="000B3D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_Hlk142300676"/>
      <w:r w:rsidRPr="006038EF">
        <w:rPr>
          <w:rFonts w:ascii="Times New Roman" w:hAnsi="Times New Roman"/>
          <w:b/>
          <w:sz w:val="24"/>
          <w:szCs w:val="24"/>
        </w:rPr>
        <w:t>1</w:t>
      </w:r>
      <w:r w:rsidR="008973E4">
        <w:rPr>
          <w:rFonts w:ascii="Times New Roman" w:hAnsi="Times New Roman"/>
          <w:b/>
          <w:sz w:val="24"/>
          <w:szCs w:val="24"/>
        </w:rPr>
        <w:t>1</w:t>
      </w:r>
      <w:r w:rsidRPr="006038EF">
        <w:rPr>
          <w:rFonts w:ascii="Times New Roman" w:hAnsi="Times New Roman"/>
          <w:b/>
          <w:sz w:val="24"/>
          <w:szCs w:val="24"/>
        </w:rPr>
        <w:t>.4</w:t>
      </w:r>
      <w:r w:rsidR="008973E4">
        <w:rPr>
          <w:rFonts w:ascii="Times New Roman" w:hAnsi="Times New Roman"/>
          <w:b/>
          <w:sz w:val="24"/>
          <w:szCs w:val="24"/>
        </w:rPr>
        <w:t>2</w:t>
      </w:r>
      <w:r w:rsidRPr="006038EF">
        <w:rPr>
          <w:rFonts w:ascii="Times New Roman" w:hAnsi="Times New Roman"/>
          <w:b/>
          <w:sz w:val="24"/>
          <w:szCs w:val="24"/>
        </w:rPr>
        <w:t>4</w:t>
      </w:r>
      <w:r w:rsidRPr="00AB002D">
        <w:rPr>
          <w:rFonts w:ascii="Times New Roman" w:hAnsi="Times New Roman"/>
          <w:b/>
          <w:sz w:val="24"/>
          <w:szCs w:val="24"/>
        </w:rPr>
        <w:t>, -</w:t>
      </w:r>
      <w:r w:rsidR="000B3D5C" w:rsidRPr="00AB002D">
        <w:rPr>
          <w:rFonts w:ascii="Times New Roman" w:hAnsi="Times New Roman"/>
          <w:b/>
          <w:sz w:val="24"/>
          <w:szCs w:val="24"/>
        </w:rPr>
        <w:t xml:space="preserve"> Ft/hó +ÁFA </w:t>
      </w:r>
      <w:r w:rsidR="000B3D5C" w:rsidRPr="00BF0B1B">
        <w:rPr>
          <w:rFonts w:ascii="Times New Roman" w:hAnsi="Times New Roman"/>
          <w:sz w:val="24"/>
          <w:szCs w:val="24"/>
        </w:rPr>
        <w:t>(</w:t>
      </w:r>
      <w:r w:rsidR="006038EF" w:rsidRPr="006038EF">
        <w:rPr>
          <w:rFonts w:ascii="Times New Roman" w:hAnsi="Times New Roman"/>
          <w:sz w:val="24"/>
          <w:szCs w:val="24"/>
        </w:rPr>
        <w:t>6</w:t>
      </w:r>
      <w:r w:rsidR="008973E4">
        <w:rPr>
          <w:rFonts w:ascii="Times New Roman" w:hAnsi="Times New Roman"/>
          <w:sz w:val="24"/>
          <w:szCs w:val="24"/>
        </w:rPr>
        <w:t>72</w:t>
      </w:r>
      <w:r w:rsidR="000B3D5C" w:rsidRPr="00BF0B1B">
        <w:rPr>
          <w:rFonts w:ascii="Times New Roman" w:hAnsi="Times New Roman"/>
          <w:sz w:val="24"/>
          <w:szCs w:val="24"/>
        </w:rPr>
        <w:t>, - Ft/m</w:t>
      </w:r>
      <w:r w:rsidR="000B3D5C" w:rsidRPr="00BF0B1B">
        <w:rPr>
          <w:rFonts w:ascii="Times New Roman" w:hAnsi="Times New Roman"/>
          <w:sz w:val="24"/>
          <w:szCs w:val="24"/>
          <w:vertAlign w:val="superscript"/>
        </w:rPr>
        <w:t>2</w:t>
      </w:r>
      <w:r w:rsidR="000B3D5C" w:rsidRPr="00BF0B1B">
        <w:rPr>
          <w:rFonts w:ascii="Times New Roman" w:hAnsi="Times New Roman"/>
          <w:sz w:val="24"/>
          <w:szCs w:val="24"/>
        </w:rPr>
        <w:t>/hó + ÁFA)</w:t>
      </w:r>
    </w:p>
    <w:p w14:paraId="3FCE75D0" w14:textId="77777777" w:rsidR="006038EF" w:rsidRPr="00C03B92" w:rsidRDefault="006038EF" w:rsidP="000B3D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bookmarkEnd w:id="3"/>
    <w:p w14:paraId="13F64DB1" w14:textId="25CF777F" w:rsidR="003351B7" w:rsidRDefault="003351B7" w:rsidP="003351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leendő bérlő óvadékfizetési kötelezettségére vonatkozóan a Rendelet 22. § (1) - (3) bekezdése és 57. §-a az irányadó. Így ez a kötelezettség jelen esetben is alkalmazandó, ennek megfelelően a csökkentő-növelő tényezők nélküli három havi bérleti díjnak megfelelő </w:t>
      </w:r>
      <w:r>
        <w:rPr>
          <w:rFonts w:ascii="Times New Roman" w:hAnsi="Times New Roman"/>
          <w:b/>
          <w:sz w:val="24"/>
          <w:szCs w:val="24"/>
        </w:rPr>
        <w:t>óvadék</w:t>
      </w:r>
      <w:r>
        <w:rPr>
          <w:rFonts w:ascii="Times New Roman" w:hAnsi="Times New Roman"/>
          <w:color w:val="000000"/>
          <w:sz w:val="24"/>
          <w:szCs w:val="24"/>
        </w:rPr>
        <w:t xml:space="preserve"> összege: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8973E4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CA2920">
        <w:rPr>
          <w:rFonts w:ascii="Times New Roman" w:hAnsi="Times New Roman"/>
          <w:b/>
          <w:bCs/>
          <w:color w:val="000000"/>
          <w:sz w:val="24"/>
          <w:szCs w:val="24"/>
        </w:rPr>
        <w:t>7.</w:t>
      </w:r>
      <w:r w:rsidR="008973E4">
        <w:rPr>
          <w:rFonts w:ascii="Times New Roman" w:hAnsi="Times New Roman"/>
          <w:b/>
          <w:bCs/>
          <w:color w:val="000000"/>
          <w:sz w:val="24"/>
          <w:szCs w:val="24"/>
        </w:rPr>
        <w:t>12</w:t>
      </w:r>
      <w:r w:rsidR="00CA2920">
        <w:rPr>
          <w:rFonts w:ascii="Times New Roman" w:hAnsi="Times New Roman"/>
          <w:b/>
          <w:bCs/>
          <w:color w:val="000000"/>
          <w:sz w:val="24"/>
          <w:szCs w:val="24"/>
        </w:rPr>
        <w:t>0, 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Ft.</w:t>
      </w:r>
    </w:p>
    <w:p w14:paraId="6B0F395E" w14:textId="77777777" w:rsidR="003351B7" w:rsidRDefault="003351B7" w:rsidP="003351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óvadékösszeg felhasználhatóságát, illetve visszafizetési módját a Rendelet 22. § (4)-(6) bekezdései tartalmazzák.</w:t>
      </w:r>
    </w:p>
    <w:p w14:paraId="4218C296" w14:textId="77777777" w:rsidR="003351B7" w:rsidRDefault="003351B7" w:rsidP="003351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EDBCA6" w14:textId="77777777" w:rsidR="003351B7" w:rsidRDefault="003351B7" w:rsidP="003351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„22. § (4) Az óvadék a bérlő szerződéséből, a mögöttes jogszabályokból bérlőre háruló kötelezettségének nem teljesítése esetén azok fedezeteként használható fel, amennyiben Bérlő az arra való felszólítást követő 15 napon belül kötelezettségének igazolt módon nem tett eleget.</w:t>
      </w:r>
    </w:p>
    <w:p w14:paraId="1D6B0313" w14:textId="482B8600" w:rsidR="003351B7" w:rsidRDefault="003351B7" w:rsidP="003351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(5) Az </w:t>
      </w:r>
      <w:r w:rsidR="00266057">
        <w:rPr>
          <w:rFonts w:ascii="Times New Roman" w:hAnsi="Times New Roman"/>
          <w:i/>
          <w:sz w:val="24"/>
          <w:szCs w:val="24"/>
        </w:rPr>
        <w:t>óvadékot,</w:t>
      </w:r>
      <w:r>
        <w:rPr>
          <w:rFonts w:ascii="Times New Roman" w:hAnsi="Times New Roman"/>
          <w:i/>
          <w:sz w:val="24"/>
          <w:szCs w:val="24"/>
        </w:rPr>
        <w:t xml:space="preserve"> illetve annak fennmaradó részét a bérleti jogviszony megszűnését követően a bérlemény bérbeadónak történő átadását követő 30 napon belül köteles a bérbeadó - vagyonkezelő útján - visszafizetni bérlő részére, amennyiben az a (4) bekezdés szerint még nem került felhasználásra. Az óvadék elszámolásának alapját a (4) bekezdésben foglaltak, valamint a lakás visszaadásakor jegyzőkönyvben megállapított, elmaradt, a bérlő kötelezettségébe tartozó munkák ellenértéke képezi. Az óvadék után a bérlőt nem illeti meg kamat.</w:t>
      </w:r>
    </w:p>
    <w:p w14:paraId="2D61B06B" w14:textId="77777777" w:rsidR="003351B7" w:rsidRDefault="003351B7" w:rsidP="003351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(6) Az óvadékot meghaladó mértékű bérlőt terhelő helyreállítási költség megfizetésére a bérbeadó megbízottja a bérlővel, illetve a volt bérlővel egyezség útján fizetési megállapodásban, ennek eredménytelensége esetén polgári peres úton köteles érvényesíteni.”</w:t>
      </w:r>
    </w:p>
    <w:p w14:paraId="17B9BB69" w14:textId="77777777" w:rsidR="003351B7" w:rsidRDefault="003351B7" w:rsidP="003351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FA4161" w14:textId="77777777" w:rsidR="000B3D5C" w:rsidRDefault="000B3D5C" w:rsidP="000B3D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2AB1669" w14:textId="6BC0CF29" w:rsidR="000B3D5C" w:rsidRDefault="000B3D5C" w:rsidP="000B3D5C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9343E">
        <w:rPr>
          <w:rFonts w:ascii="Times New Roman" w:hAnsi="Times New Roman"/>
          <w:bCs/>
          <w:sz w:val="24"/>
          <w:szCs w:val="24"/>
        </w:rPr>
        <w:t>A</w:t>
      </w:r>
      <w:r w:rsidR="00B81B8C">
        <w:rPr>
          <w:rFonts w:ascii="Times New Roman" w:hAnsi="Times New Roman"/>
          <w:bCs/>
          <w:sz w:val="24"/>
          <w:szCs w:val="24"/>
        </w:rPr>
        <w:t xml:space="preserve"> fentiekre tekintettel a</w:t>
      </w:r>
      <w:r w:rsidRPr="00C9343E">
        <w:rPr>
          <w:rFonts w:ascii="Times New Roman" w:hAnsi="Times New Roman"/>
          <w:bCs/>
          <w:sz w:val="24"/>
          <w:szCs w:val="24"/>
        </w:rPr>
        <w:t>z EVIN Erzsébetvárosi Ingatlangazdálkodási Nonp</w:t>
      </w:r>
      <w:r>
        <w:rPr>
          <w:rFonts w:ascii="Times New Roman" w:hAnsi="Times New Roman"/>
          <w:bCs/>
          <w:sz w:val="24"/>
          <w:szCs w:val="24"/>
        </w:rPr>
        <w:t>rofit Zrt. az alábbi határozatot</w:t>
      </w:r>
      <w:r w:rsidRPr="00C9343E">
        <w:rPr>
          <w:rFonts w:ascii="Times New Roman" w:hAnsi="Times New Roman"/>
          <w:bCs/>
          <w:sz w:val="24"/>
          <w:szCs w:val="24"/>
        </w:rPr>
        <w:t xml:space="preserve"> javasolja elfogadásra.</w:t>
      </w:r>
    </w:p>
    <w:p w14:paraId="48876A66" w14:textId="77777777" w:rsidR="000B3D5C" w:rsidRDefault="000B3D5C" w:rsidP="000B3D5C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034CF1D5" w14:textId="2FC63D81" w:rsidR="000B3D5C" w:rsidRDefault="000B3D5C" w:rsidP="000B3D5C">
      <w:pPr>
        <w:widowControl w:val="0"/>
        <w:suppressAutoHyphens/>
        <w:autoSpaceDE w:val="0"/>
        <w:spacing w:after="0" w:line="240" w:lineRule="auto"/>
        <w:ind w:left="2160" w:firstLine="1384"/>
        <w:jc w:val="both"/>
        <w:rPr>
          <w:rFonts w:ascii="Times New Roman" w:hAnsi="Times New Roman"/>
          <w:b/>
          <w:sz w:val="24"/>
          <w:szCs w:val="24"/>
        </w:rPr>
      </w:pPr>
    </w:p>
    <w:p w14:paraId="7AD05EC0" w14:textId="210DB11E" w:rsidR="00424F9A" w:rsidRDefault="00424F9A" w:rsidP="004E561C">
      <w:pPr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14:paraId="25508239" w14:textId="3A71193B" w:rsidR="003A2566" w:rsidRDefault="003A2566" w:rsidP="004E561C">
      <w:pPr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14:paraId="1FE1AD19" w14:textId="2C126955" w:rsidR="003A2566" w:rsidRDefault="003A2566" w:rsidP="004E561C">
      <w:pPr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14:paraId="595FAD1B" w14:textId="63EE168F" w:rsidR="003A2566" w:rsidRDefault="003A2566" w:rsidP="004E561C">
      <w:pPr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14:paraId="3FE45D9E" w14:textId="77777777" w:rsidR="003A2566" w:rsidRPr="000B3D5C" w:rsidRDefault="003A2566" w:rsidP="004E561C">
      <w:pPr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14:paraId="26CFF638" w14:textId="77777777" w:rsidR="004C0A4E" w:rsidRDefault="004C0A4E" w:rsidP="0009262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CE5248A" w14:textId="77777777" w:rsidR="002A109C" w:rsidRDefault="002A109C" w:rsidP="008945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7E77121" w14:textId="77777777" w:rsidR="002A109C" w:rsidRDefault="002A109C" w:rsidP="008945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6D8CF77" w14:textId="77777777" w:rsidR="002A109C" w:rsidRDefault="002A109C" w:rsidP="008945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3203687" w14:textId="77777777" w:rsidR="002A109C" w:rsidRDefault="002A109C" w:rsidP="008945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50803FF" w14:textId="5B151483" w:rsidR="00506283" w:rsidRDefault="00506283" w:rsidP="00F3668E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B8880F1" w14:textId="77777777" w:rsidR="00B062A5" w:rsidRDefault="00B062A5" w:rsidP="00B062A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14:paraId="6EC795F5" w14:textId="77777777" w:rsidR="00B062A5" w:rsidRDefault="00B062A5" w:rsidP="00B062A5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9D0D44F" w14:textId="3D6B6BFB" w:rsidR="00B062A5" w:rsidRPr="00F75DF8" w:rsidRDefault="00B062A5" w:rsidP="00B062A5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 w:rsidRPr="00733BFC">
        <w:rPr>
          <w:rFonts w:ascii="Times New Roman" w:hAnsi="Times New Roman"/>
          <w:b/>
          <w:sz w:val="24"/>
          <w:u w:val="single"/>
        </w:rPr>
        <w:t>Budapest Főváros VII. kerület Erzsébetváros Önkormányzata Képviselő-testületének Pénzügyi és Kerületfejlesztési Bizottsága</w:t>
      </w:r>
      <w:r w:rsidRPr="00733BFC">
        <w:rPr>
          <w:rFonts w:ascii="Times New Roman" w:hAnsi="Times New Roman"/>
          <w:b/>
          <w:color w:val="010101"/>
          <w:sz w:val="24"/>
          <w:u w:val="single"/>
        </w:rPr>
        <w:t xml:space="preserve">…./2025. (II.03.) határozata </w:t>
      </w:r>
      <w:r w:rsidRPr="00733BFC">
        <w:rPr>
          <w:rFonts w:ascii="Times New Roman" w:hAnsi="Times New Roman"/>
          <w:b/>
          <w:sz w:val="24"/>
          <w:u w:val="single"/>
        </w:rPr>
        <w:t xml:space="preserve">a </w:t>
      </w:r>
      <w:r w:rsidRPr="00733BFC">
        <w:rPr>
          <w:rFonts w:ascii="Times New Roman" w:hAnsi="Times New Roman"/>
          <w:b/>
          <w:sz w:val="24"/>
          <w:szCs w:val="24"/>
          <w:u w:val="single"/>
        </w:rPr>
        <w:t xml:space="preserve">33321/0/A/6 </w:t>
      </w:r>
      <w:r w:rsidRPr="00733BFC">
        <w:rPr>
          <w:rFonts w:ascii="Times New Roman" w:hAnsi="Times New Roman"/>
          <w:b/>
          <w:sz w:val="24"/>
          <w:u w:val="single"/>
        </w:rPr>
        <w:t xml:space="preserve">helyrajzi számon nyilvántartott, természetben </w:t>
      </w:r>
      <w:r w:rsidRPr="00733BFC">
        <w:rPr>
          <w:rFonts w:ascii="Times New Roman" w:hAnsi="Times New Roman"/>
          <w:b/>
          <w:sz w:val="24"/>
          <w:szCs w:val="24"/>
          <w:u w:val="single"/>
        </w:rPr>
        <w:t xml:space="preserve">1071 Budapest, VII. kerület Dembinszky utca 21. ajtó: G-1. </w:t>
      </w:r>
      <w:r w:rsidRPr="00733BFC">
        <w:rPr>
          <w:rFonts w:ascii="Times New Roman" w:hAnsi="Times New Roman"/>
          <w:b/>
          <w:sz w:val="24"/>
          <w:u w:val="single"/>
        </w:rPr>
        <w:t>nem lakás céljára szolgáló helyiség bérbeadásá</w:t>
      </w:r>
      <w:r w:rsidR="00AE41C2">
        <w:rPr>
          <w:rFonts w:ascii="Times New Roman" w:hAnsi="Times New Roman"/>
          <w:b/>
          <w:sz w:val="24"/>
          <w:u w:val="single"/>
        </w:rPr>
        <w:t>ról</w:t>
      </w:r>
      <w:r w:rsidRPr="00733BFC">
        <w:rPr>
          <w:rFonts w:ascii="Times New Roman" w:hAnsi="Times New Roman"/>
          <w:b/>
          <w:sz w:val="24"/>
          <w:u w:val="single"/>
        </w:rPr>
        <w:t xml:space="preserve"> helyiségcser</w:t>
      </w:r>
      <w:r w:rsidR="00AE41C2">
        <w:rPr>
          <w:rFonts w:ascii="Times New Roman" w:hAnsi="Times New Roman"/>
          <w:b/>
          <w:sz w:val="24"/>
          <w:u w:val="single"/>
        </w:rPr>
        <w:t>ével</w:t>
      </w:r>
      <w:r w:rsidRPr="00F75DF8">
        <w:rPr>
          <w:rFonts w:ascii="Times New Roman" w:hAnsi="Times New Roman"/>
          <w:b/>
          <w:sz w:val="24"/>
          <w:u w:val="single"/>
        </w:rPr>
        <w:t xml:space="preserve"> </w:t>
      </w:r>
    </w:p>
    <w:p w14:paraId="5B6DC1B9" w14:textId="77777777" w:rsidR="00B062A5" w:rsidRDefault="00B062A5" w:rsidP="00B062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thick"/>
        </w:rPr>
      </w:pPr>
    </w:p>
    <w:p w14:paraId="1CADCD1F" w14:textId="77777777" w:rsidR="00B062A5" w:rsidRDefault="00B062A5" w:rsidP="00B062A5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 xml:space="preserve">Budapest Főváros VII. kerület Erzsébetváros Önkormányzata Képviselő-testületének Pénzügyi és Kerületfejlesztési Bizottsága úgy dönt, hogy </w:t>
      </w:r>
    </w:p>
    <w:p w14:paraId="52A2DBDA" w14:textId="77777777" w:rsidR="00B062A5" w:rsidRDefault="00B062A5" w:rsidP="00B062A5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192EAF7E" w14:textId="77777777" w:rsidR="00146B86" w:rsidRPr="00146B86" w:rsidRDefault="00146B86" w:rsidP="00146B8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u w:val="single"/>
          <w:lang w:eastAsia="en-US"/>
        </w:rPr>
      </w:pPr>
      <w:r w:rsidRPr="00146B86">
        <w:rPr>
          <w:rFonts w:ascii="Times New Roman" w:hAnsi="Times New Roman"/>
          <w:b/>
          <w:sz w:val="24"/>
          <w:u w:val="single"/>
          <w:lang w:eastAsia="en-US"/>
        </w:rPr>
        <w:t>hozzájárul</w:t>
      </w:r>
      <w:r w:rsidRPr="00146B86">
        <w:rPr>
          <w:rFonts w:ascii="Times New Roman" w:hAnsi="Times New Roman"/>
          <w:sz w:val="24"/>
          <w:lang w:eastAsia="en-US"/>
        </w:rPr>
        <w:t xml:space="preserve"> az ingatlan-nyilvántartás szerint a </w:t>
      </w:r>
      <w:r w:rsidRPr="00146B86">
        <w:rPr>
          <w:rFonts w:ascii="Times New Roman" w:hAnsi="Times New Roman"/>
          <w:b/>
          <w:sz w:val="24"/>
          <w:szCs w:val="24"/>
          <w:lang w:eastAsia="en-US"/>
        </w:rPr>
        <w:t xml:space="preserve">33346/0/A/3 </w:t>
      </w:r>
      <w:r w:rsidRPr="00CF63F7">
        <w:rPr>
          <w:rFonts w:ascii="Times New Roman" w:hAnsi="Times New Roman"/>
          <w:sz w:val="24"/>
          <w:szCs w:val="24"/>
          <w:lang w:eastAsia="en-US"/>
        </w:rPr>
        <w:t>helyrajzi</w:t>
      </w:r>
      <w:r w:rsidRPr="00146B86">
        <w:rPr>
          <w:rFonts w:ascii="Times New Roman" w:hAnsi="Times New Roman"/>
          <w:sz w:val="24"/>
          <w:lang w:eastAsia="en-US"/>
        </w:rPr>
        <w:t xml:space="preserve"> számon nyilvántartott, természetben az </w:t>
      </w:r>
      <w:r w:rsidRPr="00146B86">
        <w:rPr>
          <w:rFonts w:ascii="Times New Roman" w:hAnsi="Times New Roman"/>
          <w:b/>
          <w:sz w:val="24"/>
          <w:szCs w:val="24"/>
          <w:lang w:eastAsia="en-US"/>
        </w:rPr>
        <w:t xml:space="preserve">1071 Budapest, VII. kerület Dembinszky utca 41. földszint. ajtó: U2. </w:t>
      </w:r>
      <w:r w:rsidRPr="00146B86">
        <w:rPr>
          <w:rFonts w:ascii="Times New Roman" w:hAnsi="Times New Roman"/>
          <w:sz w:val="24"/>
          <w:lang w:eastAsia="en-US"/>
        </w:rPr>
        <w:t xml:space="preserve">szám alatti nem lakás céljára szolgáló helyiség bérlője </w:t>
      </w:r>
      <w:r w:rsidRPr="00146B86">
        <w:rPr>
          <w:rFonts w:ascii="Times New Roman" w:hAnsi="Times New Roman"/>
          <w:b/>
          <w:color w:val="000000"/>
          <w:sz w:val="24"/>
          <w:szCs w:val="24"/>
          <w:lang w:eastAsia="en-US"/>
        </w:rPr>
        <w:t>PR PRESS Kft.</w:t>
      </w:r>
      <w:r w:rsidRPr="00146B86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 </w:t>
      </w:r>
      <w:r w:rsidRPr="00146B86">
        <w:rPr>
          <w:rFonts w:ascii="Times New Roman" w:hAnsi="Times New Roman"/>
          <w:bCs/>
          <w:sz w:val="24"/>
          <w:szCs w:val="24"/>
          <w:lang w:eastAsia="en-US"/>
        </w:rPr>
        <w:t>(székhely:</w:t>
      </w:r>
      <w:r w:rsidRPr="00146B86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146B86">
        <w:rPr>
          <w:rFonts w:ascii="Times New Roman" w:hAnsi="Times New Roman"/>
          <w:bCs/>
          <w:sz w:val="24"/>
          <w:szCs w:val="24"/>
          <w:lang w:eastAsia="en-US"/>
        </w:rPr>
        <w:t>1131 Budapest, Násznagy u. 26/A II. em. 1. ajtó; cégjegyzékszám:</w:t>
      </w:r>
      <w:r w:rsidRPr="00146B86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146B86">
        <w:rPr>
          <w:rFonts w:ascii="Times New Roman" w:hAnsi="Times New Roman"/>
          <w:bCs/>
          <w:sz w:val="24"/>
          <w:szCs w:val="24"/>
          <w:lang w:eastAsia="en-US"/>
        </w:rPr>
        <w:t>01-09-662388;</w:t>
      </w:r>
      <w:r w:rsidRPr="00146B86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146B86">
        <w:rPr>
          <w:rFonts w:ascii="Times New Roman" w:hAnsi="Times New Roman"/>
          <w:bCs/>
          <w:sz w:val="24"/>
          <w:szCs w:val="24"/>
          <w:lang w:eastAsia="en-US"/>
        </w:rPr>
        <w:t>adószám:</w:t>
      </w:r>
      <w:r w:rsidRPr="00146B86">
        <w:rPr>
          <w:rFonts w:ascii="Times New Roman" w:hAnsi="Times New Roman"/>
          <w:sz w:val="24"/>
          <w:szCs w:val="24"/>
          <w:lang w:eastAsia="en-US"/>
        </w:rPr>
        <w:t xml:space="preserve"> 12283783</w:t>
      </w:r>
      <w:r w:rsidRPr="00146B86">
        <w:rPr>
          <w:rFonts w:ascii="Times New Roman" w:hAnsi="Times New Roman"/>
          <w:bCs/>
          <w:sz w:val="24"/>
          <w:szCs w:val="24"/>
          <w:lang w:eastAsia="en-US"/>
        </w:rPr>
        <w:t>-2-41;</w:t>
      </w:r>
      <w:r w:rsidRPr="00146B86">
        <w:rPr>
          <w:rFonts w:ascii="Times New Roman" w:hAnsi="Times New Roman"/>
          <w:sz w:val="24"/>
          <w:szCs w:val="24"/>
          <w:lang w:eastAsia="en-US"/>
        </w:rPr>
        <w:t xml:space="preserve"> képviseletre jogosult: Székely Imre</w:t>
      </w:r>
      <w:r w:rsidRPr="00146B86">
        <w:rPr>
          <w:rFonts w:ascii="Times New Roman" w:hAnsi="Times New Roman"/>
          <w:bCs/>
          <w:sz w:val="24"/>
          <w:szCs w:val="24"/>
          <w:lang w:eastAsia="en-US"/>
        </w:rPr>
        <w:t xml:space="preserve">) </w:t>
      </w:r>
      <w:r w:rsidRPr="00146B86">
        <w:rPr>
          <w:rFonts w:ascii="Times New Roman" w:hAnsi="Times New Roman"/>
          <w:sz w:val="24"/>
          <w:szCs w:val="24"/>
          <w:lang w:eastAsia="en-US"/>
        </w:rPr>
        <w:t xml:space="preserve">részére </w:t>
      </w:r>
      <w:r w:rsidRPr="00146B86">
        <w:rPr>
          <w:rFonts w:ascii="Times New Roman" w:hAnsi="Times New Roman"/>
          <w:sz w:val="24"/>
          <w:lang w:eastAsia="en-US"/>
        </w:rPr>
        <w:t xml:space="preserve">az ingatlan-nyilvántartás szerint a </w:t>
      </w:r>
      <w:r w:rsidRPr="00146B86">
        <w:rPr>
          <w:rFonts w:ascii="Times New Roman" w:hAnsi="Times New Roman"/>
          <w:b/>
          <w:sz w:val="24"/>
          <w:szCs w:val="24"/>
          <w:lang w:eastAsia="en-US"/>
        </w:rPr>
        <w:t xml:space="preserve">33321/0/A/6 </w:t>
      </w:r>
      <w:r w:rsidRPr="00CF63F7">
        <w:rPr>
          <w:rFonts w:ascii="Times New Roman" w:hAnsi="Times New Roman"/>
          <w:sz w:val="24"/>
          <w:szCs w:val="24"/>
          <w:lang w:eastAsia="en-US"/>
        </w:rPr>
        <w:t>helyrajzi</w:t>
      </w:r>
      <w:r w:rsidRPr="00146B86">
        <w:rPr>
          <w:rFonts w:ascii="Times New Roman" w:hAnsi="Times New Roman"/>
          <w:sz w:val="24"/>
          <w:lang w:eastAsia="en-US"/>
        </w:rPr>
        <w:t xml:space="preserve"> számon nyilvántartott, természetben az</w:t>
      </w:r>
      <w:r w:rsidRPr="00146B86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146B86">
        <w:rPr>
          <w:rFonts w:ascii="Times New Roman" w:hAnsi="Times New Roman"/>
          <w:b/>
          <w:sz w:val="24"/>
          <w:szCs w:val="24"/>
          <w:lang w:eastAsia="en-US"/>
        </w:rPr>
        <w:t xml:space="preserve">1071 Budapest, VII. kerület Dembinszky utca 21. ajtó: G-1. </w:t>
      </w:r>
      <w:r w:rsidRPr="00146B86">
        <w:rPr>
          <w:rFonts w:ascii="Times New Roman" w:hAnsi="Times New Roman"/>
          <w:sz w:val="24"/>
          <w:lang w:eastAsia="en-US"/>
        </w:rPr>
        <w:t xml:space="preserve">szám alatti nem lakás céljára szolgáló helyiség </w:t>
      </w:r>
      <w:r w:rsidRPr="00146B86">
        <w:rPr>
          <w:rFonts w:ascii="Times New Roman" w:hAnsi="Times New Roman"/>
          <w:b/>
          <w:sz w:val="24"/>
          <w:lang w:eastAsia="en-US"/>
        </w:rPr>
        <w:t>raktározás</w:t>
      </w:r>
      <w:r w:rsidRPr="00146B86">
        <w:rPr>
          <w:rFonts w:ascii="Times New Roman" w:hAnsi="Times New Roman"/>
          <w:sz w:val="24"/>
          <w:lang w:eastAsia="en-US"/>
        </w:rPr>
        <w:t xml:space="preserve"> </w:t>
      </w:r>
      <w:r w:rsidRPr="00146B86">
        <w:rPr>
          <w:rFonts w:ascii="Times New Roman" w:hAnsi="Times New Roman"/>
          <w:b/>
          <w:sz w:val="24"/>
          <w:szCs w:val="24"/>
          <w:lang w:eastAsia="en-US"/>
        </w:rPr>
        <w:t>tevékenység céljára, határozatlan időre történő bérbeadásához helyiségcserével az alábbi feltételek mellett:</w:t>
      </w:r>
    </w:p>
    <w:p w14:paraId="2F0F3E5B" w14:textId="77777777" w:rsidR="00146B86" w:rsidRPr="00146B86" w:rsidRDefault="00146B86" w:rsidP="00146B86">
      <w:pPr>
        <w:spacing w:after="0" w:line="240" w:lineRule="auto"/>
        <w:jc w:val="both"/>
        <w:rPr>
          <w:rFonts w:ascii="Times New Roman" w:hAnsi="Times New Roman"/>
          <w:sz w:val="24"/>
          <w:u w:val="single"/>
          <w:lang w:eastAsia="en-US"/>
        </w:rPr>
      </w:pPr>
    </w:p>
    <w:p w14:paraId="76D801C5" w14:textId="58BCE1AE" w:rsidR="00146B86" w:rsidRPr="00146B86" w:rsidRDefault="00146B86" w:rsidP="00146B86">
      <w:pPr>
        <w:spacing w:after="0" w:line="240" w:lineRule="auto"/>
        <w:ind w:left="720"/>
        <w:jc w:val="both"/>
        <w:rPr>
          <w:rFonts w:ascii="Times New Roman" w:hAnsi="Times New Roman"/>
          <w:sz w:val="24"/>
          <w:lang w:eastAsia="en-US"/>
        </w:rPr>
      </w:pPr>
      <w:r w:rsidRPr="00146B86">
        <w:rPr>
          <w:rFonts w:ascii="Times New Roman" w:hAnsi="Times New Roman"/>
          <w:sz w:val="24"/>
          <w:u w:val="single"/>
          <w:lang w:eastAsia="en-US"/>
        </w:rPr>
        <w:t xml:space="preserve">A bérlő a szerződés megkötését megelőzően az Önkormányzat részére </w:t>
      </w:r>
      <w:r w:rsidRPr="00146B86">
        <w:rPr>
          <w:rFonts w:ascii="Times New Roman" w:hAnsi="Times New Roman"/>
          <w:color w:val="000000"/>
          <w:sz w:val="24"/>
          <w:u w:val="single"/>
          <w:lang w:eastAsia="en-US"/>
        </w:rPr>
        <w:t>óvadékként</w:t>
      </w:r>
      <w:r w:rsidR="003A2566">
        <w:rPr>
          <w:rFonts w:ascii="Times New Roman" w:hAnsi="Times New Roman"/>
          <w:color w:val="000000"/>
          <w:sz w:val="24"/>
          <w:u w:val="single"/>
          <w:lang w:eastAsia="en-US"/>
        </w:rPr>
        <w:t xml:space="preserve"> </w:t>
      </w:r>
      <w:r w:rsidRPr="00146B86">
        <w:rPr>
          <w:rFonts w:ascii="Times New Roman" w:hAnsi="Times New Roman"/>
          <w:color w:val="000000"/>
          <w:sz w:val="24"/>
          <w:u w:val="single"/>
          <w:lang w:eastAsia="en-US"/>
        </w:rPr>
        <w:t>57.120</w:t>
      </w:r>
      <w:r w:rsidRPr="00146B86">
        <w:rPr>
          <w:rFonts w:ascii="Times New Roman" w:hAnsi="Times New Roman"/>
          <w:bCs/>
          <w:color w:val="000000"/>
          <w:sz w:val="24"/>
          <w:u w:val="single"/>
          <w:lang w:eastAsia="en-US"/>
        </w:rPr>
        <w:t xml:space="preserve">, - Ft </w:t>
      </w:r>
      <w:r w:rsidRPr="00146B86">
        <w:rPr>
          <w:rFonts w:ascii="Times New Roman" w:hAnsi="Times New Roman"/>
          <w:color w:val="000000"/>
          <w:sz w:val="24"/>
          <w:u w:val="single"/>
          <w:lang w:eastAsia="en-US"/>
        </w:rPr>
        <w:t>(a</w:t>
      </w:r>
      <w:r w:rsidRPr="00146B86">
        <w:rPr>
          <w:rFonts w:ascii="Times New Roman" w:hAnsi="Times New Roman"/>
          <w:sz w:val="24"/>
          <w:u w:val="single"/>
          <w:lang w:eastAsia="en-US"/>
        </w:rPr>
        <w:t xml:space="preserve"> csökkentő-növelő tényezők nélküli havi bérleti díj háromszorosa) összeget köteles megfizetni</w:t>
      </w:r>
      <w:r w:rsidRPr="00146B86">
        <w:rPr>
          <w:rFonts w:ascii="Times New Roman" w:hAnsi="Times New Roman"/>
          <w:sz w:val="24"/>
          <w:lang w:eastAsia="en-US"/>
        </w:rPr>
        <w:t>.</w:t>
      </w:r>
    </w:p>
    <w:p w14:paraId="57C8E52A" w14:textId="77777777" w:rsidR="00146B86" w:rsidRPr="00146B86" w:rsidRDefault="00146B86" w:rsidP="00146B86">
      <w:pPr>
        <w:spacing w:after="0" w:line="240" w:lineRule="auto"/>
        <w:jc w:val="both"/>
        <w:rPr>
          <w:rFonts w:ascii="Times New Roman" w:hAnsi="Times New Roman"/>
          <w:sz w:val="24"/>
          <w:u w:val="single"/>
          <w:lang w:eastAsia="en-US"/>
        </w:rPr>
      </w:pPr>
    </w:p>
    <w:p w14:paraId="510C6D2D" w14:textId="3C1AD246" w:rsidR="00146B86" w:rsidRPr="00146B86" w:rsidRDefault="00146B86" w:rsidP="00146B86">
      <w:pPr>
        <w:spacing w:after="0" w:line="240" w:lineRule="auto"/>
        <w:ind w:left="720"/>
        <w:jc w:val="both"/>
        <w:rPr>
          <w:rFonts w:ascii="Times New Roman" w:hAnsi="Times New Roman"/>
          <w:sz w:val="24"/>
          <w:u w:val="single"/>
          <w:lang w:eastAsia="en-US"/>
        </w:rPr>
      </w:pPr>
      <w:r w:rsidRPr="00146B86">
        <w:rPr>
          <w:rFonts w:ascii="Times New Roman" w:hAnsi="Times New Roman"/>
          <w:sz w:val="24"/>
          <w:u w:val="single"/>
          <w:lang w:eastAsia="en-US"/>
        </w:rPr>
        <w:t>Bérleti díjfizetési kötelezettség</w:t>
      </w:r>
    </w:p>
    <w:p w14:paraId="64C526EB" w14:textId="77777777" w:rsidR="00146B86" w:rsidRPr="00146B86" w:rsidRDefault="00146B86" w:rsidP="00146B8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4"/>
          <w:u w:val="single"/>
        </w:rPr>
      </w:pPr>
      <w:r w:rsidRPr="00146B86">
        <w:rPr>
          <w:rFonts w:ascii="Times New Roman" w:hAnsi="Times New Roman"/>
          <w:b/>
          <w:sz w:val="24"/>
          <w:szCs w:val="24"/>
        </w:rPr>
        <w:t xml:space="preserve">11.424, - Ft/hó +ÁFA </w:t>
      </w:r>
      <w:r w:rsidRPr="00146B86">
        <w:rPr>
          <w:rFonts w:ascii="Times New Roman" w:hAnsi="Times New Roman"/>
          <w:sz w:val="24"/>
          <w:szCs w:val="24"/>
        </w:rPr>
        <w:t>(672, - Ft/m</w:t>
      </w:r>
      <w:r w:rsidRPr="00146B86">
        <w:rPr>
          <w:rFonts w:ascii="Times New Roman" w:hAnsi="Times New Roman"/>
          <w:sz w:val="24"/>
          <w:szCs w:val="24"/>
          <w:vertAlign w:val="superscript"/>
        </w:rPr>
        <w:t>2</w:t>
      </w:r>
      <w:r w:rsidRPr="00146B86">
        <w:rPr>
          <w:rFonts w:ascii="Times New Roman" w:hAnsi="Times New Roman"/>
          <w:sz w:val="24"/>
          <w:szCs w:val="24"/>
        </w:rPr>
        <w:t>/hó + ÁFA),</w:t>
      </w:r>
    </w:p>
    <w:p w14:paraId="7A7301D3" w14:textId="77777777" w:rsidR="00146B86" w:rsidRPr="00146B86" w:rsidRDefault="00146B86" w:rsidP="00146B86">
      <w:pPr>
        <w:widowControl w:val="0"/>
        <w:suppressAutoHyphens/>
        <w:autoSpaceDE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146B86">
        <w:rPr>
          <w:rFonts w:ascii="Times New Roman" w:hAnsi="Times New Roman"/>
          <w:sz w:val="24"/>
        </w:rPr>
        <w:t>mely összeg évente a KSH által megállapított infláció mértékével emelkedik.</w:t>
      </w:r>
    </w:p>
    <w:p w14:paraId="2919F08B" w14:textId="77777777" w:rsidR="00146B86" w:rsidRPr="00146B86" w:rsidRDefault="00146B86" w:rsidP="00146B86">
      <w:pPr>
        <w:widowControl w:val="0"/>
        <w:suppressAutoHyphens/>
        <w:autoSpaceDE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</w:rPr>
      </w:pPr>
    </w:p>
    <w:p w14:paraId="632DC5C2" w14:textId="77777777" w:rsidR="00146B86" w:rsidRPr="00146B86" w:rsidRDefault="00146B86" w:rsidP="00146B86">
      <w:pPr>
        <w:widowControl w:val="0"/>
        <w:numPr>
          <w:ilvl w:val="0"/>
          <w:numId w:val="2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46B86">
        <w:rPr>
          <w:rFonts w:ascii="Times New Roman" w:hAnsi="Times New Roman"/>
          <w:sz w:val="24"/>
          <w:szCs w:val="24"/>
        </w:rPr>
        <w:t xml:space="preserve">felkéri az EVIN Nonprofit </w:t>
      </w:r>
      <w:proofErr w:type="spellStart"/>
      <w:r w:rsidRPr="00146B86">
        <w:rPr>
          <w:rFonts w:ascii="Times New Roman" w:hAnsi="Times New Roman"/>
          <w:sz w:val="24"/>
          <w:szCs w:val="24"/>
        </w:rPr>
        <w:t>Zrt</w:t>
      </w:r>
      <w:proofErr w:type="spellEnd"/>
      <w:r w:rsidRPr="00146B86">
        <w:rPr>
          <w:rFonts w:ascii="Times New Roman" w:hAnsi="Times New Roman"/>
          <w:sz w:val="24"/>
          <w:szCs w:val="24"/>
        </w:rPr>
        <w:t>.-t a bérleti szerződés megkötéséhez szükséges intézkedések megtételére.</w:t>
      </w:r>
    </w:p>
    <w:p w14:paraId="6E088555" w14:textId="77777777" w:rsidR="00146B86" w:rsidRPr="00146B86" w:rsidRDefault="00146B86" w:rsidP="00146B86">
      <w:pPr>
        <w:widowControl w:val="0"/>
        <w:autoSpaceDE w:val="0"/>
        <w:autoSpaceDN w:val="0"/>
        <w:adjustRightInd w:val="0"/>
        <w:spacing w:after="0" w:line="240" w:lineRule="auto"/>
        <w:ind w:left="720" w:hanging="76"/>
        <w:contextualSpacing/>
        <w:jc w:val="both"/>
        <w:rPr>
          <w:rFonts w:ascii="Times New Roman" w:hAnsi="Times New Roman"/>
          <w:b/>
          <w:sz w:val="18"/>
          <w:szCs w:val="24"/>
        </w:rPr>
      </w:pPr>
    </w:p>
    <w:p w14:paraId="57EFF042" w14:textId="646366F7" w:rsidR="00146B86" w:rsidRPr="00146B86" w:rsidRDefault="00146B86" w:rsidP="00146B86">
      <w:pPr>
        <w:widowControl w:val="0"/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46B86">
        <w:rPr>
          <w:rFonts w:ascii="Times New Roman" w:hAnsi="Times New Roman"/>
          <w:sz w:val="24"/>
          <w:szCs w:val="24"/>
        </w:rPr>
        <w:t xml:space="preserve">a bérleti szerződés megkötése nem mentesíti a bérlőt a tevékenységhez szükséges hatósági engedélyek beszerzése alól, valamint </w:t>
      </w:r>
      <w:r w:rsidR="003A2566">
        <w:rPr>
          <w:rFonts w:ascii="Times New Roman" w:hAnsi="Times New Roman"/>
          <w:sz w:val="24"/>
          <w:szCs w:val="24"/>
        </w:rPr>
        <w:t xml:space="preserve">ha </w:t>
      </w:r>
      <w:r w:rsidRPr="00146B86">
        <w:rPr>
          <w:rFonts w:ascii="Times New Roman" w:hAnsi="Times New Roman"/>
          <w:sz w:val="24"/>
          <w:szCs w:val="24"/>
        </w:rPr>
        <w:t>az Önkormányzat</w:t>
      </w:r>
      <w:r w:rsidR="003A2566">
        <w:rPr>
          <w:rFonts w:ascii="Times New Roman" w:hAnsi="Times New Roman"/>
          <w:sz w:val="24"/>
          <w:szCs w:val="24"/>
        </w:rPr>
        <w:t xml:space="preserve"> </w:t>
      </w:r>
      <w:r w:rsidRPr="00146B86">
        <w:rPr>
          <w:rFonts w:ascii="Times New Roman" w:hAnsi="Times New Roman"/>
          <w:sz w:val="24"/>
          <w:szCs w:val="24"/>
        </w:rPr>
        <w:t>tulajdonos</w:t>
      </w:r>
      <w:r w:rsidR="003A2566">
        <w:rPr>
          <w:rFonts w:ascii="Times New Roman" w:hAnsi="Times New Roman"/>
          <w:sz w:val="24"/>
          <w:szCs w:val="24"/>
        </w:rPr>
        <w:t>i</w:t>
      </w:r>
      <w:r w:rsidRPr="00146B86">
        <w:rPr>
          <w:rFonts w:ascii="Times New Roman" w:hAnsi="Times New Roman"/>
          <w:sz w:val="24"/>
          <w:szCs w:val="24"/>
        </w:rPr>
        <w:t xml:space="preserve"> hozzájárulását, vagy a hatóság a szükséges engedélyeket nem adja meg, illetve </w:t>
      </w:r>
      <w:r w:rsidR="003A2566">
        <w:rPr>
          <w:rFonts w:ascii="Times New Roman" w:hAnsi="Times New Roman"/>
          <w:sz w:val="24"/>
          <w:szCs w:val="24"/>
        </w:rPr>
        <w:t xml:space="preserve">ha </w:t>
      </w:r>
      <w:r w:rsidRPr="00146B86">
        <w:rPr>
          <w:rFonts w:ascii="Times New Roman" w:hAnsi="Times New Roman"/>
          <w:sz w:val="24"/>
          <w:szCs w:val="24"/>
        </w:rPr>
        <w:t>a társasház jogszerűen megtiltja a helyiségben végezni kívánt tevékenységet, vagy nem járul hozzá a bérlő által kezdeményezett rendeltetésmód változáshoz, az Önkormányzattal szemben igény nem támasztható.</w:t>
      </w:r>
    </w:p>
    <w:p w14:paraId="2AE100D9" w14:textId="77777777" w:rsidR="00146B86" w:rsidRPr="00146B86" w:rsidRDefault="00146B86" w:rsidP="00146B86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EA5BC0" w14:textId="77777777" w:rsidR="00146B86" w:rsidRPr="00146B86" w:rsidRDefault="00146B86" w:rsidP="00146B86">
      <w:pPr>
        <w:widowControl w:val="0"/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46B86">
        <w:rPr>
          <w:rFonts w:ascii="Times New Roman" w:hAnsi="Times New Roman"/>
          <w:sz w:val="24"/>
          <w:szCs w:val="24"/>
        </w:rPr>
        <w:t>kötelezi bérlőt a helyiség birtokbavételétől számított 60 napon belül hitelesített mellékvízmérő felszereltetésére a helyiségben. A bérlő a mérő felszerelését hitelt érdemlően igazolni köteles bérbeadó felé; a mérő felszereléséig víz- csatornadíj átalányt köteles fizetni.</w:t>
      </w:r>
    </w:p>
    <w:p w14:paraId="6FDB3D33" w14:textId="77777777" w:rsidR="00146B86" w:rsidRPr="00146B86" w:rsidRDefault="00146B86" w:rsidP="00146B86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C7BD8C" w14:textId="77777777" w:rsidR="00146B86" w:rsidRPr="00146B86" w:rsidRDefault="00146B86" w:rsidP="00146B86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BF6C9E" w14:textId="77777777" w:rsidR="00146B86" w:rsidRPr="00146B86" w:rsidRDefault="00146B86" w:rsidP="00146B86">
      <w:pPr>
        <w:widowControl w:val="0"/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46B86"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a bérleti szerződés megszűnése esetén a helyiség kiürítéséért.</w:t>
      </w:r>
    </w:p>
    <w:p w14:paraId="17B6AB30" w14:textId="77777777" w:rsidR="00146B86" w:rsidRPr="00146B86" w:rsidRDefault="00146B86" w:rsidP="00146B86">
      <w:pPr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14:paraId="55D21658" w14:textId="77777777" w:rsidR="00146B86" w:rsidRPr="00146B86" w:rsidRDefault="00146B86" w:rsidP="00146B86">
      <w:pPr>
        <w:widowControl w:val="0"/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46B86">
        <w:rPr>
          <w:rFonts w:ascii="Times New Roman" w:hAnsi="Times New Roman"/>
          <w:sz w:val="24"/>
          <w:szCs w:val="24"/>
        </w:rPr>
        <w:t>a bérlemény birtokbaadásának feltétele, hogy a közjegyzői okiratba foglalt bérleti szerződés leadásának napjától számított 15 napon belül az</w:t>
      </w:r>
      <w:r w:rsidRPr="00146B86">
        <w:rPr>
          <w:rFonts w:ascii="Times New Roman" w:hAnsi="Times New Roman"/>
          <w:sz w:val="24"/>
        </w:rPr>
        <w:t xml:space="preserve"> </w:t>
      </w:r>
      <w:r w:rsidRPr="00146B86">
        <w:rPr>
          <w:rFonts w:ascii="Times New Roman" w:hAnsi="Times New Roman"/>
          <w:bCs/>
          <w:sz w:val="24"/>
          <w:szCs w:val="24"/>
        </w:rPr>
        <w:t>1071 Budapest, VII. kerület Dembinszky utca 41. földszint. ajtó: U2</w:t>
      </w:r>
      <w:r w:rsidRPr="00146B86">
        <w:rPr>
          <w:rFonts w:ascii="Times New Roman" w:hAnsi="Times New Roman"/>
          <w:b/>
          <w:sz w:val="24"/>
          <w:szCs w:val="24"/>
        </w:rPr>
        <w:t xml:space="preserve">. </w:t>
      </w:r>
      <w:r w:rsidRPr="00146B86">
        <w:rPr>
          <w:rFonts w:ascii="Times New Roman" w:hAnsi="Times New Roman"/>
          <w:sz w:val="24"/>
        </w:rPr>
        <w:t xml:space="preserve">szám alatti </w:t>
      </w:r>
      <w:r w:rsidRPr="00146B86">
        <w:rPr>
          <w:rFonts w:ascii="Times New Roman" w:hAnsi="Times New Roman"/>
          <w:sz w:val="24"/>
          <w:szCs w:val="24"/>
        </w:rPr>
        <w:t>helyiség kiürített állapotban visszavételre kerül.</w:t>
      </w:r>
    </w:p>
    <w:p w14:paraId="77B019DD" w14:textId="77777777" w:rsidR="00146B86" w:rsidRPr="00146B86" w:rsidRDefault="00146B86" w:rsidP="00146B86">
      <w:pPr>
        <w:contextualSpacing/>
        <w:rPr>
          <w:rFonts w:ascii="Times New Roman" w:hAnsi="Times New Roman"/>
          <w:sz w:val="24"/>
          <w:szCs w:val="24"/>
        </w:rPr>
      </w:pPr>
    </w:p>
    <w:p w14:paraId="39DD22B4" w14:textId="77777777" w:rsidR="00146B86" w:rsidRPr="00146B86" w:rsidRDefault="00146B86" w:rsidP="00146B86">
      <w:pPr>
        <w:widowControl w:val="0"/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46B86">
        <w:rPr>
          <w:rFonts w:ascii="Times New Roman" w:hAnsi="Times New Roman"/>
          <w:sz w:val="24"/>
          <w:szCs w:val="24"/>
        </w:rPr>
        <w:t>amennyiben a bérleti szerződést a bérlő a hozzájárulás kézhezvételétől számított</w:t>
      </w:r>
      <w:r w:rsidRPr="00146B86">
        <w:rPr>
          <w:rFonts w:ascii="Times New Roman" w:hAnsi="Times New Roman"/>
          <w:b/>
          <w:sz w:val="24"/>
          <w:szCs w:val="24"/>
        </w:rPr>
        <w:t xml:space="preserve"> 45. naptári napjáig </w:t>
      </w:r>
      <w:r w:rsidRPr="00146B86">
        <w:rPr>
          <w:rFonts w:ascii="Times New Roman" w:hAnsi="Times New Roman"/>
          <w:sz w:val="24"/>
          <w:szCs w:val="24"/>
        </w:rPr>
        <w:t>nem köti meg, a bizottsági határozat hatályát veszti.</w:t>
      </w:r>
    </w:p>
    <w:p w14:paraId="73893120" w14:textId="77777777" w:rsidR="00146B86" w:rsidRPr="00146B86" w:rsidRDefault="00146B86" w:rsidP="00146B86">
      <w:pPr>
        <w:autoSpaceDE w:val="0"/>
        <w:spacing w:after="0" w:line="240" w:lineRule="auto"/>
        <w:ind w:left="720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12E7B61" w14:textId="77777777" w:rsidR="00146B86" w:rsidRPr="00146B86" w:rsidRDefault="00146B86" w:rsidP="00146B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4021AA" w14:textId="77777777" w:rsidR="00146B86" w:rsidRPr="00146B86" w:rsidRDefault="00146B86" w:rsidP="00146B8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46B8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146B86">
        <w:rPr>
          <w:rFonts w:ascii="Times New Roman" w:hAnsi="Times New Roman"/>
          <w:sz w:val="24"/>
          <w:szCs w:val="24"/>
        </w:rPr>
        <w:tab/>
        <w:t>Niedermüller Péter polgármester</w:t>
      </w:r>
    </w:p>
    <w:p w14:paraId="7A58401C" w14:textId="77777777" w:rsidR="00146B86" w:rsidRPr="00146B86" w:rsidRDefault="00146B86" w:rsidP="00146B86">
      <w:pPr>
        <w:widowControl w:val="0"/>
        <w:autoSpaceDE w:val="0"/>
        <w:autoSpaceDN w:val="0"/>
        <w:adjustRightInd w:val="0"/>
        <w:spacing w:after="0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146B8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146B86">
        <w:rPr>
          <w:rFonts w:ascii="Times New Roman" w:hAnsi="Times New Roman"/>
          <w:sz w:val="24"/>
          <w:szCs w:val="24"/>
        </w:rPr>
        <w:tab/>
        <w:t>1. pont tekintetében: 2025. február 3.</w:t>
      </w:r>
    </w:p>
    <w:p w14:paraId="26A06BB5" w14:textId="77777777" w:rsidR="00146B86" w:rsidRPr="00146B86" w:rsidRDefault="00146B86" w:rsidP="00146B86">
      <w:pPr>
        <w:widowControl w:val="0"/>
        <w:autoSpaceDE w:val="0"/>
        <w:autoSpaceDN w:val="0"/>
        <w:adjustRightInd w:val="0"/>
        <w:spacing w:after="0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146B86">
        <w:rPr>
          <w:rFonts w:ascii="Times New Roman" w:hAnsi="Times New Roman"/>
          <w:sz w:val="24"/>
          <w:szCs w:val="24"/>
        </w:rPr>
        <w:tab/>
        <w:t>2. pont tekintetében: 2025. február 3.</w:t>
      </w:r>
    </w:p>
    <w:p w14:paraId="7350CA34" w14:textId="77777777" w:rsidR="00146B86" w:rsidRPr="00146B86" w:rsidRDefault="00146B86" w:rsidP="00146B86">
      <w:pPr>
        <w:widowControl w:val="0"/>
        <w:autoSpaceDE w:val="0"/>
        <w:autoSpaceDN w:val="0"/>
        <w:adjustRightInd w:val="0"/>
        <w:spacing w:after="0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146B86">
        <w:rPr>
          <w:rFonts w:ascii="Times New Roman" w:hAnsi="Times New Roman"/>
          <w:sz w:val="24"/>
          <w:szCs w:val="24"/>
        </w:rPr>
        <w:tab/>
        <w:t>3. pont tekintetében: 2025. február 3.</w:t>
      </w:r>
    </w:p>
    <w:p w14:paraId="7D6A29B8" w14:textId="3282C0F9" w:rsidR="00146B86" w:rsidRPr="00146B86" w:rsidRDefault="00146B86" w:rsidP="00146B86">
      <w:pPr>
        <w:widowControl w:val="0"/>
        <w:autoSpaceDE w:val="0"/>
        <w:autoSpaceDN w:val="0"/>
        <w:adjustRightInd w:val="0"/>
        <w:spacing w:after="0"/>
        <w:ind w:left="1701" w:hanging="261"/>
        <w:rPr>
          <w:rFonts w:ascii="Times New Roman" w:hAnsi="Times New Roman"/>
          <w:sz w:val="24"/>
          <w:szCs w:val="24"/>
        </w:rPr>
      </w:pPr>
      <w:r w:rsidRPr="00146B86">
        <w:rPr>
          <w:rFonts w:ascii="Times New Roman" w:hAnsi="Times New Roman"/>
          <w:sz w:val="24"/>
          <w:szCs w:val="24"/>
        </w:rPr>
        <w:t xml:space="preserve">4. pont tekintetében: a </w:t>
      </w:r>
      <w:r w:rsidR="00953493">
        <w:rPr>
          <w:rFonts w:ascii="Times New Roman" w:hAnsi="Times New Roman"/>
          <w:sz w:val="24"/>
          <w:szCs w:val="24"/>
        </w:rPr>
        <w:t xml:space="preserve">birtokbavételtől </w:t>
      </w:r>
      <w:r w:rsidRPr="00146B86">
        <w:rPr>
          <w:rFonts w:ascii="Times New Roman" w:hAnsi="Times New Roman"/>
          <w:sz w:val="24"/>
          <w:szCs w:val="24"/>
        </w:rPr>
        <w:t>számított 60 nap</w:t>
      </w:r>
    </w:p>
    <w:p w14:paraId="6CCF695C" w14:textId="358EA1DC" w:rsidR="00146B86" w:rsidRPr="00146B86" w:rsidRDefault="00146B86" w:rsidP="00146B86">
      <w:pPr>
        <w:widowControl w:val="0"/>
        <w:autoSpaceDE w:val="0"/>
        <w:autoSpaceDN w:val="0"/>
        <w:adjustRightInd w:val="0"/>
        <w:spacing w:after="0" w:line="240" w:lineRule="auto"/>
        <w:ind w:left="1560" w:hanging="120"/>
        <w:rPr>
          <w:rFonts w:ascii="Times New Roman" w:hAnsi="Times New Roman"/>
          <w:sz w:val="24"/>
          <w:szCs w:val="24"/>
        </w:rPr>
      </w:pPr>
      <w:r w:rsidRPr="00146B86">
        <w:rPr>
          <w:rFonts w:ascii="Times New Roman" w:hAnsi="Times New Roman"/>
          <w:sz w:val="24"/>
          <w:szCs w:val="24"/>
        </w:rPr>
        <w:t>5. pont tekintetében: a bérleti szerződés</w:t>
      </w:r>
      <w:r w:rsidR="003A2566">
        <w:rPr>
          <w:rFonts w:ascii="Times New Roman" w:hAnsi="Times New Roman"/>
          <w:sz w:val="24"/>
          <w:szCs w:val="24"/>
        </w:rPr>
        <w:t xml:space="preserve"> meg</w:t>
      </w:r>
      <w:r w:rsidRPr="00146B86">
        <w:rPr>
          <w:rFonts w:ascii="Times New Roman" w:hAnsi="Times New Roman"/>
          <w:sz w:val="24"/>
          <w:szCs w:val="24"/>
        </w:rPr>
        <w:t>kötés</w:t>
      </w:r>
      <w:r w:rsidR="003A2566">
        <w:rPr>
          <w:rFonts w:ascii="Times New Roman" w:hAnsi="Times New Roman"/>
          <w:sz w:val="24"/>
          <w:szCs w:val="24"/>
        </w:rPr>
        <w:t>é</w:t>
      </w:r>
      <w:r w:rsidRPr="00146B86">
        <w:rPr>
          <w:rFonts w:ascii="Times New Roman" w:hAnsi="Times New Roman"/>
          <w:sz w:val="24"/>
          <w:szCs w:val="24"/>
        </w:rPr>
        <w:t>t követő 15 nap</w:t>
      </w:r>
    </w:p>
    <w:p w14:paraId="6C09CF74" w14:textId="77777777" w:rsidR="00146B86" w:rsidRPr="00146B86" w:rsidRDefault="00146B86" w:rsidP="00146B86">
      <w:pPr>
        <w:spacing w:after="0"/>
        <w:ind w:left="720"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146B86">
        <w:rPr>
          <w:rFonts w:ascii="Times New Roman" w:hAnsi="Times New Roman"/>
          <w:sz w:val="24"/>
          <w:szCs w:val="24"/>
          <w:lang w:eastAsia="en-US"/>
        </w:rPr>
        <w:t>6. pont tekintetében: a közjegyzői okirat leadását követő 15 nap</w:t>
      </w:r>
    </w:p>
    <w:p w14:paraId="4F6877AC" w14:textId="2A31E6AC" w:rsidR="00146B86" w:rsidRPr="00146B86" w:rsidRDefault="00146B86" w:rsidP="00146B86">
      <w:pPr>
        <w:widowControl w:val="0"/>
        <w:autoSpaceDE w:val="0"/>
        <w:autoSpaceDN w:val="0"/>
        <w:adjustRightInd w:val="0"/>
        <w:spacing w:after="0" w:line="240" w:lineRule="auto"/>
        <w:ind w:left="1560" w:hanging="120"/>
        <w:rPr>
          <w:rFonts w:ascii="Times New Roman" w:hAnsi="Times New Roman"/>
          <w:sz w:val="24"/>
          <w:szCs w:val="24"/>
        </w:rPr>
      </w:pPr>
      <w:r w:rsidRPr="00146B86">
        <w:rPr>
          <w:rFonts w:ascii="Times New Roman" w:hAnsi="Times New Roman"/>
          <w:sz w:val="24"/>
          <w:szCs w:val="24"/>
        </w:rPr>
        <w:t xml:space="preserve">7. pont tekintetében: a hozzájárulás </w:t>
      </w:r>
      <w:r w:rsidR="00CF40F5" w:rsidRPr="00146B86">
        <w:rPr>
          <w:rFonts w:ascii="Times New Roman" w:hAnsi="Times New Roman"/>
          <w:sz w:val="24"/>
          <w:szCs w:val="24"/>
        </w:rPr>
        <w:t>bérlő</w:t>
      </w:r>
      <w:r w:rsidR="00CF40F5">
        <w:rPr>
          <w:rFonts w:ascii="Times New Roman" w:hAnsi="Times New Roman"/>
          <w:sz w:val="24"/>
          <w:szCs w:val="24"/>
        </w:rPr>
        <w:t xml:space="preserve">i </w:t>
      </w:r>
      <w:bookmarkStart w:id="4" w:name="_GoBack"/>
      <w:bookmarkEnd w:id="4"/>
      <w:r w:rsidRPr="00146B86">
        <w:rPr>
          <w:rFonts w:ascii="Times New Roman" w:hAnsi="Times New Roman"/>
          <w:sz w:val="24"/>
          <w:szCs w:val="24"/>
        </w:rPr>
        <w:t>kézhezvételétől számított 45. naptári nap</w:t>
      </w:r>
    </w:p>
    <w:p w14:paraId="131C4035" w14:textId="77777777" w:rsidR="00AB71ED" w:rsidRDefault="00AB71ED" w:rsidP="00DD1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D7EA0D" w14:textId="77777777" w:rsidR="00092629" w:rsidRDefault="00092629" w:rsidP="00DD1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1F3AC26D" w14:textId="1B98D640" w:rsidR="00424F9A" w:rsidRDefault="00424F9A" w:rsidP="00424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3381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1EF084E0889C47B5B905792441AD7B1B"/>
          </w:placeholder>
        </w:sdtPr>
        <w:sdtEndPr/>
        <w:sdtContent>
          <w:r w:rsidRPr="00A73381">
            <w:rPr>
              <w:rFonts w:ascii="Times New Roman" w:hAnsi="Times New Roman"/>
              <w:sz w:val="24"/>
            </w:rPr>
            <w:t>202</w:t>
          </w:r>
          <w:r w:rsidR="00DA1912" w:rsidRPr="00A73381">
            <w:rPr>
              <w:rFonts w:ascii="Times New Roman" w:hAnsi="Times New Roman"/>
              <w:sz w:val="24"/>
            </w:rPr>
            <w:t>5</w:t>
          </w:r>
        </w:sdtContent>
      </w:sdt>
      <w:r w:rsidRPr="00A73381">
        <w:rPr>
          <w:rFonts w:ascii="Times New Roman" w:hAnsi="Times New Roman"/>
          <w:sz w:val="24"/>
          <w:szCs w:val="24"/>
        </w:rPr>
        <w:t xml:space="preserve">. </w:t>
      </w:r>
      <w:r w:rsidR="00DA1912" w:rsidRPr="00A73381">
        <w:rPr>
          <w:rFonts w:ascii="Times New Roman" w:hAnsi="Times New Roman"/>
          <w:sz w:val="24"/>
        </w:rPr>
        <w:t>január 2</w:t>
      </w:r>
      <w:r w:rsidR="00F3668E">
        <w:rPr>
          <w:rFonts w:ascii="Times New Roman" w:hAnsi="Times New Roman"/>
          <w:sz w:val="24"/>
        </w:rPr>
        <w:t>2</w:t>
      </w:r>
      <w:r w:rsidRPr="00A73381">
        <w:rPr>
          <w:rFonts w:ascii="Times New Roman" w:hAnsi="Times New Roman"/>
          <w:sz w:val="24"/>
          <w:szCs w:val="24"/>
        </w:rPr>
        <w:t>.</w:t>
      </w:r>
    </w:p>
    <w:p w14:paraId="51600EB8" w14:textId="77777777" w:rsidR="00F3668E" w:rsidRPr="00FE59B2" w:rsidRDefault="00F3668E" w:rsidP="00424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4190F0" w14:textId="0A5B208B" w:rsidR="00424F9A" w:rsidRDefault="00424F9A" w:rsidP="00424F9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337146" w14:textId="77777777" w:rsidR="00F3668E" w:rsidRDefault="00F3668E" w:rsidP="00F3668E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Halmai Gyula</w:t>
      </w:r>
    </w:p>
    <w:p w14:paraId="3B8D8503" w14:textId="77777777" w:rsidR="00F3668E" w:rsidRPr="00FE59B2" w:rsidRDefault="00875CF4" w:rsidP="00F3668E">
      <w:pPr>
        <w:widowControl w:val="0"/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90847048"/>
          <w:placeholder>
            <w:docPart w:val="45117291E2E14FB7BFA428C169456F6D"/>
          </w:placeholder>
        </w:sdtPr>
        <w:sdtEndPr/>
        <w:sdtContent>
          <w:r w:rsidR="00F3668E"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 w:rsidR="00F3668E">
            <w:rPr>
              <w:rFonts w:ascii="Times New Roman" w:hAnsi="Times New Roman"/>
              <w:sz w:val="24"/>
            </w:rPr>
            <w:t>Zrt</w:t>
          </w:r>
          <w:proofErr w:type="spellEnd"/>
          <w:r w:rsidR="00F3668E"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64FC3AB4" w14:textId="77777777" w:rsidR="00F3668E" w:rsidRPr="00A74E62" w:rsidRDefault="00F3668E" w:rsidP="00424F9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6209A6" w14:textId="77777777" w:rsidR="00424F9A" w:rsidRPr="00436FFB" w:rsidRDefault="00424F9A" w:rsidP="00424F9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A8997A" w14:textId="7C602EB6" w:rsidR="001864E4" w:rsidRPr="00B8454E" w:rsidRDefault="009D42BF" w:rsidP="00F3668E">
      <w:pPr>
        <w:widowControl w:val="0"/>
        <w:tabs>
          <w:tab w:val="center" w:pos="2552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</w:p>
    <w:p w14:paraId="2E149B4A" w14:textId="77777777" w:rsidR="00C966AB" w:rsidRDefault="00C966AB" w:rsidP="00DD1E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9621AC" w14:textId="77777777" w:rsidR="00850A76" w:rsidRDefault="00E259E7" w:rsidP="00DD1E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14:paraId="6A6B68A8" w14:textId="77777777" w:rsidR="00A5656A" w:rsidRDefault="00A5656A" w:rsidP="00DD1E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bookmarkEnd w:id="1"/>
    <w:p w14:paraId="22768563" w14:textId="77777777" w:rsidR="00A5656A" w:rsidRPr="007853B6" w:rsidRDefault="00A5656A" w:rsidP="00A5656A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53B6">
        <w:rPr>
          <w:rFonts w:ascii="Times New Roman" w:hAnsi="Times New Roman"/>
          <w:sz w:val="24"/>
          <w:szCs w:val="24"/>
        </w:rPr>
        <w:t>1. melléklet – Bérleti szerződés</w:t>
      </w:r>
    </w:p>
    <w:p w14:paraId="37E7F7E3" w14:textId="784EB3BE" w:rsidR="00A5656A" w:rsidRPr="0058239A" w:rsidRDefault="00A5656A" w:rsidP="00A5656A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39A">
        <w:rPr>
          <w:rFonts w:ascii="Times New Roman" w:hAnsi="Times New Roman"/>
          <w:sz w:val="24"/>
          <w:szCs w:val="24"/>
        </w:rPr>
        <w:t>2. melléklet –</w:t>
      </w:r>
      <w:r w:rsidR="00006507" w:rsidRPr="00006507">
        <w:rPr>
          <w:rFonts w:ascii="Times New Roman" w:hAnsi="Times New Roman"/>
          <w:sz w:val="24"/>
          <w:szCs w:val="24"/>
        </w:rPr>
        <w:t xml:space="preserve"> Tulajdoni lap </w:t>
      </w:r>
      <w:r w:rsidR="005A041A">
        <w:rPr>
          <w:rFonts w:ascii="Times New Roman" w:hAnsi="Times New Roman"/>
          <w:sz w:val="24"/>
          <w:szCs w:val="24"/>
        </w:rPr>
        <w:t xml:space="preserve">- </w:t>
      </w:r>
      <w:r w:rsidR="00006507" w:rsidRPr="00006507">
        <w:rPr>
          <w:rFonts w:ascii="Times New Roman" w:hAnsi="Times New Roman"/>
          <w:sz w:val="24"/>
          <w:szCs w:val="24"/>
        </w:rPr>
        <w:t>Dembinszky utca 41.</w:t>
      </w:r>
    </w:p>
    <w:p w14:paraId="591D9FE5" w14:textId="77777777" w:rsidR="00A5656A" w:rsidRPr="0058239A" w:rsidRDefault="00A5656A" w:rsidP="00A5656A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39A">
        <w:rPr>
          <w:rFonts w:ascii="Times New Roman" w:hAnsi="Times New Roman"/>
          <w:sz w:val="24"/>
          <w:szCs w:val="24"/>
        </w:rPr>
        <w:t xml:space="preserve">3. melléklet – </w:t>
      </w:r>
      <w:r>
        <w:rPr>
          <w:rFonts w:ascii="Times New Roman" w:hAnsi="Times New Roman"/>
          <w:sz w:val="24"/>
          <w:szCs w:val="24"/>
        </w:rPr>
        <w:t>Cégkivonat, aláírásminta</w:t>
      </w:r>
    </w:p>
    <w:p w14:paraId="608C0BA0" w14:textId="77777777" w:rsidR="00A5656A" w:rsidRPr="00A73381" w:rsidRDefault="00A5656A" w:rsidP="00A5656A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3381">
        <w:rPr>
          <w:rFonts w:ascii="Times New Roman" w:hAnsi="Times New Roman"/>
          <w:sz w:val="24"/>
          <w:szCs w:val="24"/>
        </w:rPr>
        <w:t xml:space="preserve">4. melléklet – Kérelem </w:t>
      </w:r>
    </w:p>
    <w:p w14:paraId="77A6E77E" w14:textId="4CF24E1B" w:rsidR="00A5656A" w:rsidRPr="008B7965" w:rsidRDefault="00A5656A" w:rsidP="00A5656A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7965">
        <w:rPr>
          <w:rFonts w:ascii="Times New Roman" w:hAnsi="Times New Roman"/>
          <w:sz w:val="24"/>
          <w:szCs w:val="24"/>
        </w:rPr>
        <w:t xml:space="preserve">5. melléklet – </w:t>
      </w:r>
      <w:r w:rsidR="000B0180">
        <w:rPr>
          <w:rFonts w:ascii="Times New Roman" w:hAnsi="Times New Roman"/>
          <w:sz w:val="24"/>
          <w:szCs w:val="24"/>
        </w:rPr>
        <w:t>Nemleges adóigaz</w:t>
      </w:r>
      <w:r w:rsidR="008C0ED9">
        <w:rPr>
          <w:rFonts w:ascii="Times New Roman" w:hAnsi="Times New Roman"/>
          <w:sz w:val="24"/>
          <w:szCs w:val="24"/>
        </w:rPr>
        <w:t>o</w:t>
      </w:r>
      <w:r w:rsidR="000B0180">
        <w:rPr>
          <w:rFonts w:ascii="Times New Roman" w:hAnsi="Times New Roman"/>
          <w:sz w:val="24"/>
          <w:szCs w:val="24"/>
        </w:rPr>
        <w:t>lások</w:t>
      </w:r>
    </w:p>
    <w:p w14:paraId="590BBBF7" w14:textId="77777777" w:rsidR="00A5656A" w:rsidRPr="00A73381" w:rsidRDefault="00A5656A" w:rsidP="00A5656A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3381">
        <w:rPr>
          <w:rFonts w:ascii="Times New Roman" w:hAnsi="Times New Roman"/>
          <w:sz w:val="24"/>
          <w:szCs w:val="24"/>
        </w:rPr>
        <w:t xml:space="preserve">6. melléklet – Egyenlegközlő </w:t>
      </w:r>
    </w:p>
    <w:p w14:paraId="504FE7C9" w14:textId="232631B0" w:rsidR="00717EA8" w:rsidRPr="005A041A" w:rsidRDefault="00A5656A" w:rsidP="00CA621E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A041A">
        <w:rPr>
          <w:rFonts w:ascii="Times New Roman" w:hAnsi="Times New Roman"/>
          <w:sz w:val="24"/>
          <w:szCs w:val="24"/>
        </w:rPr>
        <w:t xml:space="preserve">7. melléklet – </w:t>
      </w:r>
      <w:r w:rsidR="005A041A" w:rsidRPr="00006507">
        <w:rPr>
          <w:rFonts w:ascii="Times New Roman" w:hAnsi="Times New Roman"/>
          <w:sz w:val="24"/>
          <w:szCs w:val="24"/>
        </w:rPr>
        <w:t xml:space="preserve">Tulajdoni lap </w:t>
      </w:r>
      <w:r w:rsidR="005A041A">
        <w:rPr>
          <w:rFonts w:ascii="Times New Roman" w:hAnsi="Times New Roman"/>
          <w:sz w:val="24"/>
          <w:szCs w:val="24"/>
        </w:rPr>
        <w:t xml:space="preserve">- </w:t>
      </w:r>
      <w:r w:rsidR="005A041A" w:rsidRPr="00006507">
        <w:rPr>
          <w:rFonts w:ascii="Times New Roman" w:hAnsi="Times New Roman"/>
          <w:sz w:val="24"/>
          <w:szCs w:val="24"/>
        </w:rPr>
        <w:t xml:space="preserve">Dembinszky utca </w:t>
      </w:r>
      <w:r w:rsidR="005A041A">
        <w:rPr>
          <w:rFonts w:ascii="Times New Roman" w:hAnsi="Times New Roman"/>
          <w:sz w:val="24"/>
          <w:szCs w:val="24"/>
        </w:rPr>
        <w:t>2</w:t>
      </w:r>
      <w:r w:rsidR="005A041A" w:rsidRPr="00006507">
        <w:rPr>
          <w:rFonts w:ascii="Times New Roman" w:hAnsi="Times New Roman"/>
          <w:sz w:val="24"/>
          <w:szCs w:val="24"/>
        </w:rPr>
        <w:t>1.</w:t>
      </w:r>
    </w:p>
    <w:sectPr w:rsidR="00717EA8" w:rsidRPr="005A041A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697DC" w14:textId="77777777" w:rsidR="00875CF4" w:rsidRDefault="00875CF4">
      <w:pPr>
        <w:spacing w:after="0" w:line="240" w:lineRule="auto"/>
      </w:pPr>
      <w:r>
        <w:separator/>
      </w:r>
    </w:p>
  </w:endnote>
  <w:endnote w:type="continuationSeparator" w:id="0">
    <w:p w14:paraId="74A12E49" w14:textId="77777777" w:rsidR="00875CF4" w:rsidRDefault="00875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02A04" w14:textId="0BFE35AF" w:rsidR="001A6BFA" w:rsidRPr="001C6C88" w:rsidRDefault="00E259E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F40F5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69B8AB66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5942D" w14:textId="77777777" w:rsidR="00875CF4" w:rsidRDefault="00875CF4">
      <w:pPr>
        <w:spacing w:after="0" w:line="240" w:lineRule="auto"/>
      </w:pPr>
      <w:r>
        <w:separator/>
      </w:r>
    </w:p>
  </w:footnote>
  <w:footnote w:type="continuationSeparator" w:id="0">
    <w:p w14:paraId="6332785D" w14:textId="77777777" w:rsidR="00875CF4" w:rsidRDefault="00875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2CCBA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9D842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6226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1D466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5AEA0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10A4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188B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1E70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3AE58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35272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90C1E48" w:tentative="1">
      <w:start w:val="1"/>
      <w:numFmt w:val="lowerLetter"/>
      <w:lvlText w:val="%2."/>
      <w:lvlJc w:val="left"/>
      <w:pPr>
        <w:ind w:left="1440" w:hanging="360"/>
      </w:pPr>
    </w:lvl>
    <w:lvl w:ilvl="2" w:tplc="17D47A9C" w:tentative="1">
      <w:start w:val="1"/>
      <w:numFmt w:val="lowerRoman"/>
      <w:lvlText w:val="%3."/>
      <w:lvlJc w:val="right"/>
      <w:pPr>
        <w:ind w:left="2160" w:hanging="180"/>
      </w:pPr>
    </w:lvl>
    <w:lvl w:ilvl="3" w:tplc="507630E6" w:tentative="1">
      <w:start w:val="1"/>
      <w:numFmt w:val="decimal"/>
      <w:lvlText w:val="%4."/>
      <w:lvlJc w:val="left"/>
      <w:pPr>
        <w:ind w:left="2880" w:hanging="360"/>
      </w:pPr>
    </w:lvl>
    <w:lvl w:ilvl="4" w:tplc="4C0E2B2A" w:tentative="1">
      <w:start w:val="1"/>
      <w:numFmt w:val="lowerLetter"/>
      <w:lvlText w:val="%5."/>
      <w:lvlJc w:val="left"/>
      <w:pPr>
        <w:ind w:left="3600" w:hanging="360"/>
      </w:pPr>
    </w:lvl>
    <w:lvl w:ilvl="5" w:tplc="6C1CE61A" w:tentative="1">
      <w:start w:val="1"/>
      <w:numFmt w:val="lowerRoman"/>
      <w:lvlText w:val="%6."/>
      <w:lvlJc w:val="right"/>
      <w:pPr>
        <w:ind w:left="4320" w:hanging="180"/>
      </w:pPr>
    </w:lvl>
    <w:lvl w:ilvl="6" w:tplc="00587CFC" w:tentative="1">
      <w:start w:val="1"/>
      <w:numFmt w:val="decimal"/>
      <w:lvlText w:val="%7."/>
      <w:lvlJc w:val="left"/>
      <w:pPr>
        <w:ind w:left="5040" w:hanging="360"/>
      </w:pPr>
    </w:lvl>
    <w:lvl w:ilvl="7" w:tplc="6896A23E" w:tentative="1">
      <w:start w:val="1"/>
      <w:numFmt w:val="lowerLetter"/>
      <w:lvlText w:val="%8."/>
      <w:lvlJc w:val="left"/>
      <w:pPr>
        <w:ind w:left="5760" w:hanging="360"/>
      </w:pPr>
    </w:lvl>
    <w:lvl w:ilvl="8" w:tplc="9C04D0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F2EA9C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40AA9A2" w:tentative="1">
      <w:start w:val="1"/>
      <w:numFmt w:val="lowerLetter"/>
      <w:lvlText w:val="%2."/>
      <w:lvlJc w:val="left"/>
      <w:pPr>
        <w:ind w:left="1800" w:hanging="360"/>
      </w:pPr>
    </w:lvl>
    <w:lvl w:ilvl="2" w:tplc="3044FDD2" w:tentative="1">
      <w:start w:val="1"/>
      <w:numFmt w:val="lowerRoman"/>
      <w:lvlText w:val="%3."/>
      <w:lvlJc w:val="right"/>
      <w:pPr>
        <w:ind w:left="2520" w:hanging="180"/>
      </w:pPr>
    </w:lvl>
    <w:lvl w:ilvl="3" w:tplc="F5FA3CF4" w:tentative="1">
      <w:start w:val="1"/>
      <w:numFmt w:val="decimal"/>
      <w:lvlText w:val="%4."/>
      <w:lvlJc w:val="left"/>
      <w:pPr>
        <w:ind w:left="3240" w:hanging="360"/>
      </w:pPr>
    </w:lvl>
    <w:lvl w:ilvl="4" w:tplc="B11614C6" w:tentative="1">
      <w:start w:val="1"/>
      <w:numFmt w:val="lowerLetter"/>
      <w:lvlText w:val="%5."/>
      <w:lvlJc w:val="left"/>
      <w:pPr>
        <w:ind w:left="3960" w:hanging="360"/>
      </w:pPr>
    </w:lvl>
    <w:lvl w:ilvl="5" w:tplc="3B7A1BB2" w:tentative="1">
      <w:start w:val="1"/>
      <w:numFmt w:val="lowerRoman"/>
      <w:lvlText w:val="%6."/>
      <w:lvlJc w:val="right"/>
      <w:pPr>
        <w:ind w:left="4680" w:hanging="180"/>
      </w:pPr>
    </w:lvl>
    <w:lvl w:ilvl="6" w:tplc="D56ACF30" w:tentative="1">
      <w:start w:val="1"/>
      <w:numFmt w:val="decimal"/>
      <w:lvlText w:val="%7."/>
      <w:lvlJc w:val="left"/>
      <w:pPr>
        <w:ind w:left="5400" w:hanging="360"/>
      </w:pPr>
    </w:lvl>
    <w:lvl w:ilvl="7" w:tplc="0B646306" w:tentative="1">
      <w:start w:val="1"/>
      <w:numFmt w:val="lowerLetter"/>
      <w:lvlText w:val="%8."/>
      <w:lvlJc w:val="left"/>
      <w:pPr>
        <w:ind w:left="6120" w:hanging="360"/>
      </w:pPr>
    </w:lvl>
    <w:lvl w:ilvl="8" w:tplc="4C6C2E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416B6"/>
    <w:multiLevelType w:val="hybridMultilevel"/>
    <w:tmpl w:val="57945570"/>
    <w:lvl w:ilvl="0" w:tplc="FF84027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7E004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8641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A29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903E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24FB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8223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D2DF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34FE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11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8A20D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621B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AC56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E482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670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06D5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A4CB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F6B2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56A6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D598A"/>
    <w:multiLevelType w:val="hybridMultilevel"/>
    <w:tmpl w:val="78C6DC76"/>
    <w:lvl w:ilvl="0" w:tplc="BA4A558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5F68785C" w:tentative="1">
      <w:start w:val="1"/>
      <w:numFmt w:val="lowerLetter"/>
      <w:lvlText w:val="%2."/>
      <w:lvlJc w:val="left"/>
      <w:pPr>
        <w:ind w:left="1440" w:hanging="360"/>
      </w:pPr>
    </w:lvl>
    <w:lvl w:ilvl="2" w:tplc="0206D8CE" w:tentative="1">
      <w:start w:val="1"/>
      <w:numFmt w:val="lowerRoman"/>
      <w:lvlText w:val="%3."/>
      <w:lvlJc w:val="right"/>
      <w:pPr>
        <w:ind w:left="2160" w:hanging="180"/>
      </w:pPr>
    </w:lvl>
    <w:lvl w:ilvl="3" w:tplc="DC8EC5C4" w:tentative="1">
      <w:start w:val="1"/>
      <w:numFmt w:val="decimal"/>
      <w:lvlText w:val="%4."/>
      <w:lvlJc w:val="left"/>
      <w:pPr>
        <w:ind w:left="2880" w:hanging="360"/>
      </w:pPr>
    </w:lvl>
    <w:lvl w:ilvl="4" w:tplc="709C75A0" w:tentative="1">
      <w:start w:val="1"/>
      <w:numFmt w:val="lowerLetter"/>
      <w:lvlText w:val="%5."/>
      <w:lvlJc w:val="left"/>
      <w:pPr>
        <w:ind w:left="3600" w:hanging="360"/>
      </w:pPr>
    </w:lvl>
    <w:lvl w:ilvl="5" w:tplc="1A20B3B8" w:tentative="1">
      <w:start w:val="1"/>
      <w:numFmt w:val="lowerRoman"/>
      <w:lvlText w:val="%6."/>
      <w:lvlJc w:val="right"/>
      <w:pPr>
        <w:ind w:left="4320" w:hanging="180"/>
      </w:pPr>
    </w:lvl>
    <w:lvl w:ilvl="6" w:tplc="08448F7E" w:tentative="1">
      <w:start w:val="1"/>
      <w:numFmt w:val="decimal"/>
      <w:lvlText w:val="%7."/>
      <w:lvlJc w:val="left"/>
      <w:pPr>
        <w:ind w:left="5040" w:hanging="360"/>
      </w:pPr>
    </w:lvl>
    <w:lvl w:ilvl="7" w:tplc="412486E0" w:tentative="1">
      <w:start w:val="1"/>
      <w:numFmt w:val="lowerLetter"/>
      <w:lvlText w:val="%8."/>
      <w:lvlJc w:val="left"/>
      <w:pPr>
        <w:ind w:left="5760" w:hanging="360"/>
      </w:pPr>
    </w:lvl>
    <w:lvl w:ilvl="8" w:tplc="C840E2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D5526A9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DFCC27E" w:tentative="1">
      <w:start w:val="1"/>
      <w:numFmt w:val="lowerLetter"/>
      <w:lvlText w:val="%2."/>
      <w:lvlJc w:val="left"/>
      <w:pPr>
        <w:ind w:left="1146" w:hanging="360"/>
      </w:pPr>
    </w:lvl>
    <w:lvl w:ilvl="2" w:tplc="EFFE9E7A" w:tentative="1">
      <w:start w:val="1"/>
      <w:numFmt w:val="lowerRoman"/>
      <w:lvlText w:val="%3."/>
      <w:lvlJc w:val="right"/>
      <w:pPr>
        <w:ind w:left="1866" w:hanging="180"/>
      </w:pPr>
    </w:lvl>
    <w:lvl w:ilvl="3" w:tplc="2B9EBA72" w:tentative="1">
      <w:start w:val="1"/>
      <w:numFmt w:val="decimal"/>
      <w:lvlText w:val="%4."/>
      <w:lvlJc w:val="left"/>
      <w:pPr>
        <w:ind w:left="2586" w:hanging="360"/>
      </w:pPr>
    </w:lvl>
    <w:lvl w:ilvl="4" w:tplc="45C4F618" w:tentative="1">
      <w:start w:val="1"/>
      <w:numFmt w:val="lowerLetter"/>
      <w:lvlText w:val="%5."/>
      <w:lvlJc w:val="left"/>
      <w:pPr>
        <w:ind w:left="3306" w:hanging="360"/>
      </w:pPr>
    </w:lvl>
    <w:lvl w:ilvl="5" w:tplc="BD889822" w:tentative="1">
      <w:start w:val="1"/>
      <w:numFmt w:val="lowerRoman"/>
      <w:lvlText w:val="%6."/>
      <w:lvlJc w:val="right"/>
      <w:pPr>
        <w:ind w:left="4026" w:hanging="180"/>
      </w:pPr>
    </w:lvl>
    <w:lvl w:ilvl="6" w:tplc="FBE05324" w:tentative="1">
      <w:start w:val="1"/>
      <w:numFmt w:val="decimal"/>
      <w:lvlText w:val="%7."/>
      <w:lvlJc w:val="left"/>
      <w:pPr>
        <w:ind w:left="4746" w:hanging="360"/>
      </w:pPr>
    </w:lvl>
    <w:lvl w:ilvl="7" w:tplc="E43699F0" w:tentative="1">
      <w:start w:val="1"/>
      <w:numFmt w:val="lowerLetter"/>
      <w:lvlText w:val="%8."/>
      <w:lvlJc w:val="left"/>
      <w:pPr>
        <w:ind w:left="5466" w:hanging="360"/>
      </w:pPr>
    </w:lvl>
    <w:lvl w:ilvl="8" w:tplc="F9BC540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B257613"/>
    <w:multiLevelType w:val="hybridMultilevel"/>
    <w:tmpl w:val="04CEB4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8E32AE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AC937C" w:tentative="1">
      <w:start w:val="1"/>
      <w:numFmt w:val="lowerLetter"/>
      <w:lvlText w:val="%2."/>
      <w:lvlJc w:val="left"/>
      <w:pPr>
        <w:ind w:left="1440" w:hanging="360"/>
      </w:pPr>
    </w:lvl>
    <w:lvl w:ilvl="2" w:tplc="A086C842" w:tentative="1">
      <w:start w:val="1"/>
      <w:numFmt w:val="lowerRoman"/>
      <w:lvlText w:val="%3."/>
      <w:lvlJc w:val="right"/>
      <w:pPr>
        <w:ind w:left="2160" w:hanging="180"/>
      </w:pPr>
    </w:lvl>
    <w:lvl w:ilvl="3" w:tplc="2D56C234" w:tentative="1">
      <w:start w:val="1"/>
      <w:numFmt w:val="decimal"/>
      <w:lvlText w:val="%4."/>
      <w:lvlJc w:val="left"/>
      <w:pPr>
        <w:ind w:left="2880" w:hanging="360"/>
      </w:pPr>
    </w:lvl>
    <w:lvl w:ilvl="4" w:tplc="D16A85B0" w:tentative="1">
      <w:start w:val="1"/>
      <w:numFmt w:val="lowerLetter"/>
      <w:lvlText w:val="%5."/>
      <w:lvlJc w:val="left"/>
      <w:pPr>
        <w:ind w:left="3600" w:hanging="360"/>
      </w:pPr>
    </w:lvl>
    <w:lvl w:ilvl="5" w:tplc="3566FA4A" w:tentative="1">
      <w:start w:val="1"/>
      <w:numFmt w:val="lowerRoman"/>
      <w:lvlText w:val="%6."/>
      <w:lvlJc w:val="right"/>
      <w:pPr>
        <w:ind w:left="4320" w:hanging="180"/>
      </w:pPr>
    </w:lvl>
    <w:lvl w:ilvl="6" w:tplc="9794A9CA" w:tentative="1">
      <w:start w:val="1"/>
      <w:numFmt w:val="decimal"/>
      <w:lvlText w:val="%7."/>
      <w:lvlJc w:val="left"/>
      <w:pPr>
        <w:ind w:left="5040" w:hanging="360"/>
      </w:pPr>
    </w:lvl>
    <w:lvl w:ilvl="7" w:tplc="531AA73C" w:tentative="1">
      <w:start w:val="1"/>
      <w:numFmt w:val="lowerLetter"/>
      <w:lvlText w:val="%8."/>
      <w:lvlJc w:val="left"/>
      <w:pPr>
        <w:ind w:left="5760" w:hanging="360"/>
      </w:pPr>
    </w:lvl>
    <w:lvl w:ilvl="8" w:tplc="36C6CD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4E2A00E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2161EEA">
      <w:start w:val="1"/>
      <w:numFmt w:val="lowerLetter"/>
      <w:lvlText w:val="%2."/>
      <w:lvlJc w:val="left"/>
      <w:pPr>
        <w:ind w:left="1365" w:hanging="360"/>
      </w:pPr>
    </w:lvl>
    <w:lvl w:ilvl="2" w:tplc="6B2E608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DF2E9F8" w:tentative="1">
      <w:start w:val="1"/>
      <w:numFmt w:val="decimal"/>
      <w:lvlText w:val="%4."/>
      <w:lvlJc w:val="left"/>
      <w:pPr>
        <w:ind w:left="2805" w:hanging="360"/>
      </w:pPr>
    </w:lvl>
    <w:lvl w:ilvl="4" w:tplc="807EF8A8" w:tentative="1">
      <w:start w:val="1"/>
      <w:numFmt w:val="lowerLetter"/>
      <w:lvlText w:val="%5."/>
      <w:lvlJc w:val="left"/>
      <w:pPr>
        <w:ind w:left="3525" w:hanging="360"/>
      </w:pPr>
    </w:lvl>
    <w:lvl w:ilvl="5" w:tplc="C9FC4838" w:tentative="1">
      <w:start w:val="1"/>
      <w:numFmt w:val="lowerRoman"/>
      <w:lvlText w:val="%6."/>
      <w:lvlJc w:val="right"/>
      <w:pPr>
        <w:ind w:left="4245" w:hanging="180"/>
      </w:pPr>
    </w:lvl>
    <w:lvl w:ilvl="6" w:tplc="04941F00" w:tentative="1">
      <w:start w:val="1"/>
      <w:numFmt w:val="decimal"/>
      <w:lvlText w:val="%7."/>
      <w:lvlJc w:val="left"/>
      <w:pPr>
        <w:ind w:left="4965" w:hanging="360"/>
      </w:pPr>
    </w:lvl>
    <w:lvl w:ilvl="7" w:tplc="A628B568" w:tentative="1">
      <w:start w:val="1"/>
      <w:numFmt w:val="lowerLetter"/>
      <w:lvlText w:val="%8."/>
      <w:lvlJc w:val="left"/>
      <w:pPr>
        <w:ind w:left="5685" w:hanging="360"/>
      </w:pPr>
    </w:lvl>
    <w:lvl w:ilvl="8" w:tplc="0934552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6FB4428"/>
    <w:multiLevelType w:val="hybridMultilevel"/>
    <w:tmpl w:val="9856C2B2"/>
    <w:lvl w:ilvl="0" w:tplc="1772C2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F08038E" w:tentative="1">
      <w:start w:val="1"/>
      <w:numFmt w:val="lowerLetter"/>
      <w:lvlText w:val="%2."/>
      <w:lvlJc w:val="left"/>
      <w:pPr>
        <w:ind w:left="1440" w:hanging="360"/>
      </w:pPr>
    </w:lvl>
    <w:lvl w:ilvl="2" w:tplc="CDEA1D1A" w:tentative="1">
      <w:start w:val="1"/>
      <w:numFmt w:val="lowerRoman"/>
      <w:lvlText w:val="%3."/>
      <w:lvlJc w:val="right"/>
      <w:pPr>
        <w:ind w:left="2160" w:hanging="180"/>
      </w:pPr>
    </w:lvl>
    <w:lvl w:ilvl="3" w:tplc="D2F8314C" w:tentative="1">
      <w:start w:val="1"/>
      <w:numFmt w:val="decimal"/>
      <w:lvlText w:val="%4."/>
      <w:lvlJc w:val="left"/>
      <w:pPr>
        <w:ind w:left="2880" w:hanging="360"/>
      </w:pPr>
    </w:lvl>
    <w:lvl w:ilvl="4" w:tplc="B9E65DBE" w:tentative="1">
      <w:start w:val="1"/>
      <w:numFmt w:val="lowerLetter"/>
      <w:lvlText w:val="%5."/>
      <w:lvlJc w:val="left"/>
      <w:pPr>
        <w:ind w:left="3600" w:hanging="360"/>
      </w:pPr>
    </w:lvl>
    <w:lvl w:ilvl="5" w:tplc="A3EABD22" w:tentative="1">
      <w:start w:val="1"/>
      <w:numFmt w:val="lowerRoman"/>
      <w:lvlText w:val="%6."/>
      <w:lvlJc w:val="right"/>
      <w:pPr>
        <w:ind w:left="4320" w:hanging="180"/>
      </w:pPr>
    </w:lvl>
    <w:lvl w:ilvl="6" w:tplc="39EA2382" w:tentative="1">
      <w:start w:val="1"/>
      <w:numFmt w:val="decimal"/>
      <w:lvlText w:val="%7."/>
      <w:lvlJc w:val="left"/>
      <w:pPr>
        <w:ind w:left="5040" w:hanging="360"/>
      </w:pPr>
    </w:lvl>
    <w:lvl w:ilvl="7" w:tplc="80104C98" w:tentative="1">
      <w:start w:val="1"/>
      <w:numFmt w:val="lowerLetter"/>
      <w:lvlText w:val="%8."/>
      <w:lvlJc w:val="left"/>
      <w:pPr>
        <w:ind w:left="5760" w:hanging="360"/>
      </w:pPr>
    </w:lvl>
    <w:lvl w:ilvl="8" w:tplc="B1CA0C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577C9E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E7AA7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0A14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01471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FD8CE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DA54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949B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00E1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842D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F65837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C683F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B4F0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4056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5CF1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D67E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7829F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F446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1813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A39C0F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A8E98E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4476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423C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19A1A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6A84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00FB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FB49A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BE2A7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F45068"/>
    <w:multiLevelType w:val="hybridMultilevel"/>
    <w:tmpl w:val="D8061986"/>
    <w:lvl w:ilvl="0" w:tplc="C19C389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4118A83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DA0484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ECC0DB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6B22E5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27C43B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A041F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4A4582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394D35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5EB20DB8"/>
    <w:multiLevelType w:val="hybridMultilevel"/>
    <w:tmpl w:val="57FE0CAC"/>
    <w:lvl w:ilvl="0" w:tplc="648CB72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u w:val="none"/>
      </w:rPr>
    </w:lvl>
    <w:lvl w:ilvl="1" w:tplc="0554A160" w:tentative="1">
      <w:start w:val="1"/>
      <w:numFmt w:val="lowerLetter"/>
      <w:lvlText w:val="%2."/>
      <w:lvlJc w:val="left"/>
      <w:pPr>
        <w:ind w:left="1440" w:hanging="360"/>
      </w:pPr>
    </w:lvl>
    <w:lvl w:ilvl="2" w:tplc="4F8649B2" w:tentative="1">
      <w:start w:val="1"/>
      <w:numFmt w:val="lowerRoman"/>
      <w:lvlText w:val="%3."/>
      <w:lvlJc w:val="right"/>
      <w:pPr>
        <w:ind w:left="2160" w:hanging="180"/>
      </w:pPr>
    </w:lvl>
    <w:lvl w:ilvl="3" w:tplc="7FD0C3FA" w:tentative="1">
      <w:start w:val="1"/>
      <w:numFmt w:val="decimal"/>
      <w:lvlText w:val="%4."/>
      <w:lvlJc w:val="left"/>
      <w:pPr>
        <w:ind w:left="2880" w:hanging="360"/>
      </w:pPr>
    </w:lvl>
    <w:lvl w:ilvl="4" w:tplc="F326AD12" w:tentative="1">
      <w:start w:val="1"/>
      <w:numFmt w:val="lowerLetter"/>
      <w:lvlText w:val="%5."/>
      <w:lvlJc w:val="left"/>
      <w:pPr>
        <w:ind w:left="3600" w:hanging="360"/>
      </w:pPr>
    </w:lvl>
    <w:lvl w:ilvl="5" w:tplc="2D603282" w:tentative="1">
      <w:start w:val="1"/>
      <w:numFmt w:val="lowerRoman"/>
      <w:lvlText w:val="%6."/>
      <w:lvlJc w:val="right"/>
      <w:pPr>
        <w:ind w:left="4320" w:hanging="180"/>
      </w:pPr>
    </w:lvl>
    <w:lvl w:ilvl="6" w:tplc="231E77A0" w:tentative="1">
      <w:start w:val="1"/>
      <w:numFmt w:val="decimal"/>
      <w:lvlText w:val="%7."/>
      <w:lvlJc w:val="left"/>
      <w:pPr>
        <w:ind w:left="5040" w:hanging="360"/>
      </w:pPr>
    </w:lvl>
    <w:lvl w:ilvl="7" w:tplc="C5C6B998" w:tentative="1">
      <w:start w:val="1"/>
      <w:numFmt w:val="lowerLetter"/>
      <w:lvlText w:val="%8."/>
      <w:lvlJc w:val="left"/>
      <w:pPr>
        <w:ind w:left="5760" w:hanging="360"/>
      </w:pPr>
    </w:lvl>
    <w:lvl w:ilvl="8" w:tplc="A49A3C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27F64"/>
    <w:multiLevelType w:val="hybridMultilevel"/>
    <w:tmpl w:val="E6DAFA8C"/>
    <w:lvl w:ilvl="0" w:tplc="F1E8EBFE">
      <w:start w:val="1"/>
      <w:numFmt w:val="upperLetter"/>
      <w:lvlText w:val="%1."/>
      <w:lvlJc w:val="left"/>
      <w:pPr>
        <w:ind w:left="720" w:hanging="360"/>
      </w:pPr>
    </w:lvl>
    <w:lvl w:ilvl="1" w:tplc="260E6810" w:tentative="1">
      <w:start w:val="1"/>
      <w:numFmt w:val="lowerLetter"/>
      <w:lvlText w:val="%2."/>
      <w:lvlJc w:val="left"/>
      <w:pPr>
        <w:ind w:left="1440" w:hanging="360"/>
      </w:pPr>
    </w:lvl>
    <w:lvl w:ilvl="2" w:tplc="8EDE4706" w:tentative="1">
      <w:start w:val="1"/>
      <w:numFmt w:val="lowerRoman"/>
      <w:lvlText w:val="%3."/>
      <w:lvlJc w:val="right"/>
      <w:pPr>
        <w:ind w:left="2160" w:hanging="180"/>
      </w:pPr>
    </w:lvl>
    <w:lvl w:ilvl="3" w:tplc="0D3AEE66" w:tentative="1">
      <w:start w:val="1"/>
      <w:numFmt w:val="decimal"/>
      <w:lvlText w:val="%4."/>
      <w:lvlJc w:val="left"/>
      <w:pPr>
        <w:ind w:left="2880" w:hanging="360"/>
      </w:pPr>
    </w:lvl>
    <w:lvl w:ilvl="4" w:tplc="4726F632" w:tentative="1">
      <w:start w:val="1"/>
      <w:numFmt w:val="lowerLetter"/>
      <w:lvlText w:val="%5."/>
      <w:lvlJc w:val="left"/>
      <w:pPr>
        <w:ind w:left="3600" w:hanging="360"/>
      </w:pPr>
    </w:lvl>
    <w:lvl w:ilvl="5" w:tplc="A4502D2E" w:tentative="1">
      <w:start w:val="1"/>
      <w:numFmt w:val="lowerRoman"/>
      <w:lvlText w:val="%6."/>
      <w:lvlJc w:val="right"/>
      <w:pPr>
        <w:ind w:left="4320" w:hanging="180"/>
      </w:pPr>
    </w:lvl>
    <w:lvl w:ilvl="6" w:tplc="822AF45C" w:tentative="1">
      <w:start w:val="1"/>
      <w:numFmt w:val="decimal"/>
      <w:lvlText w:val="%7."/>
      <w:lvlJc w:val="left"/>
      <w:pPr>
        <w:ind w:left="5040" w:hanging="360"/>
      </w:pPr>
    </w:lvl>
    <w:lvl w:ilvl="7" w:tplc="2DC67F62" w:tentative="1">
      <w:start w:val="1"/>
      <w:numFmt w:val="lowerLetter"/>
      <w:lvlText w:val="%8."/>
      <w:lvlJc w:val="left"/>
      <w:pPr>
        <w:ind w:left="5760" w:hanging="360"/>
      </w:pPr>
    </w:lvl>
    <w:lvl w:ilvl="8" w:tplc="414098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4CD269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13AC84A" w:tentative="1">
      <w:start w:val="1"/>
      <w:numFmt w:val="lowerLetter"/>
      <w:lvlText w:val="%2."/>
      <w:lvlJc w:val="left"/>
      <w:pPr>
        <w:ind w:left="1800" w:hanging="360"/>
      </w:pPr>
    </w:lvl>
    <w:lvl w:ilvl="2" w:tplc="4A540AEC" w:tentative="1">
      <w:start w:val="1"/>
      <w:numFmt w:val="lowerRoman"/>
      <w:lvlText w:val="%3."/>
      <w:lvlJc w:val="right"/>
      <w:pPr>
        <w:ind w:left="2520" w:hanging="180"/>
      </w:pPr>
    </w:lvl>
    <w:lvl w:ilvl="3" w:tplc="5D3C20B6" w:tentative="1">
      <w:start w:val="1"/>
      <w:numFmt w:val="decimal"/>
      <w:lvlText w:val="%4."/>
      <w:lvlJc w:val="left"/>
      <w:pPr>
        <w:ind w:left="3240" w:hanging="360"/>
      </w:pPr>
    </w:lvl>
    <w:lvl w:ilvl="4" w:tplc="7196FF2C" w:tentative="1">
      <w:start w:val="1"/>
      <w:numFmt w:val="lowerLetter"/>
      <w:lvlText w:val="%5."/>
      <w:lvlJc w:val="left"/>
      <w:pPr>
        <w:ind w:left="3960" w:hanging="360"/>
      </w:pPr>
    </w:lvl>
    <w:lvl w:ilvl="5" w:tplc="DF4E3670" w:tentative="1">
      <w:start w:val="1"/>
      <w:numFmt w:val="lowerRoman"/>
      <w:lvlText w:val="%6."/>
      <w:lvlJc w:val="right"/>
      <w:pPr>
        <w:ind w:left="4680" w:hanging="180"/>
      </w:pPr>
    </w:lvl>
    <w:lvl w:ilvl="6" w:tplc="C622C47A" w:tentative="1">
      <w:start w:val="1"/>
      <w:numFmt w:val="decimal"/>
      <w:lvlText w:val="%7."/>
      <w:lvlJc w:val="left"/>
      <w:pPr>
        <w:ind w:left="5400" w:hanging="360"/>
      </w:pPr>
    </w:lvl>
    <w:lvl w:ilvl="7" w:tplc="2C12F3BC" w:tentative="1">
      <w:start w:val="1"/>
      <w:numFmt w:val="lowerLetter"/>
      <w:lvlText w:val="%8."/>
      <w:lvlJc w:val="left"/>
      <w:pPr>
        <w:ind w:left="6120" w:hanging="360"/>
      </w:pPr>
    </w:lvl>
    <w:lvl w:ilvl="8" w:tplc="205254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AC7825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A3A3E12" w:tentative="1">
      <w:start w:val="1"/>
      <w:numFmt w:val="lowerLetter"/>
      <w:lvlText w:val="%2."/>
      <w:lvlJc w:val="left"/>
      <w:pPr>
        <w:ind w:left="1440" w:hanging="360"/>
      </w:pPr>
    </w:lvl>
    <w:lvl w:ilvl="2" w:tplc="828CAA4E" w:tentative="1">
      <w:start w:val="1"/>
      <w:numFmt w:val="lowerRoman"/>
      <w:lvlText w:val="%3."/>
      <w:lvlJc w:val="right"/>
      <w:pPr>
        <w:ind w:left="2160" w:hanging="180"/>
      </w:pPr>
    </w:lvl>
    <w:lvl w:ilvl="3" w:tplc="E9C618A2" w:tentative="1">
      <w:start w:val="1"/>
      <w:numFmt w:val="decimal"/>
      <w:lvlText w:val="%4."/>
      <w:lvlJc w:val="left"/>
      <w:pPr>
        <w:ind w:left="2880" w:hanging="360"/>
      </w:pPr>
    </w:lvl>
    <w:lvl w:ilvl="4" w:tplc="8876ABAC" w:tentative="1">
      <w:start w:val="1"/>
      <w:numFmt w:val="lowerLetter"/>
      <w:lvlText w:val="%5."/>
      <w:lvlJc w:val="left"/>
      <w:pPr>
        <w:ind w:left="3600" w:hanging="360"/>
      </w:pPr>
    </w:lvl>
    <w:lvl w:ilvl="5" w:tplc="80BA04B6" w:tentative="1">
      <w:start w:val="1"/>
      <w:numFmt w:val="lowerRoman"/>
      <w:lvlText w:val="%6."/>
      <w:lvlJc w:val="right"/>
      <w:pPr>
        <w:ind w:left="4320" w:hanging="180"/>
      </w:pPr>
    </w:lvl>
    <w:lvl w:ilvl="6" w:tplc="FA286224" w:tentative="1">
      <w:start w:val="1"/>
      <w:numFmt w:val="decimal"/>
      <w:lvlText w:val="%7."/>
      <w:lvlJc w:val="left"/>
      <w:pPr>
        <w:ind w:left="5040" w:hanging="360"/>
      </w:pPr>
    </w:lvl>
    <w:lvl w:ilvl="7" w:tplc="624EDEC6" w:tentative="1">
      <w:start w:val="1"/>
      <w:numFmt w:val="lowerLetter"/>
      <w:lvlText w:val="%8."/>
      <w:lvlJc w:val="left"/>
      <w:pPr>
        <w:ind w:left="5760" w:hanging="360"/>
      </w:pPr>
    </w:lvl>
    <w:lvl w:ilvl="8" w:tplc="CC706B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9CB68F9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82EB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850D93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B60EC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DBE5F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29A12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BCAE1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D8630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40FA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C756E6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124C2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62E06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562B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AACD7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20D9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3C07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FAAB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5E3F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10FCD1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4497E6" w:tentative="1">
      <w:start w:val="1"/>
      <w:numFmt w:val="lowerLetter"/>
      <w:lvlText w:val="%2."/>
      <w:lvlJc w:val="left"/>
      <w:pPr>
        <w:ind w:left="1440" w:hanging="360"/>
      </w:pPr>
    </w:lvl>
    <w:lvl w:ilvl="2" w:tplc="D2988768" w:tentative="1">
      <w:start w:val="1"/>
      <w:numFmt w:val="lowerRoman"/>
      <w:lvlText w:val="%3."/>
      <w:lvlJc w:val="right"/>
      <w:pPr>
        <w:ind w:left="2160" w:hanging="180"/>
      </w:pPr>
    </w:lvl>
    <w:lvl w:ilvl="3" w:tplc="0E9E215A" w:tentative="1">
      <w:start w:val="1"/>
      <w:numFmt w:val="decimal"/>
      <w:lvlText w:val="%4."/>
      <w:lvlJc w:val="left"/>
      <w:pPr>
        <w:ind w:left="2880" w:hanging="360"/>
      </w:pPr>
    </w:lvl>
    <w:lvl w:ilvl="4" w:tplc="DD1C2784" w:tentative="1">
      <w:start w:val="1"/>
      <w:numFmt w:val="lowerLetter"/>
      <w:lvlText w:val="%5."/>
      <w:lvlJc w:val="left"/>
      <w:pPr>
        <w:ind w:left="3600" w:hanging="360"/>
      </w:pPr>
    </w:lvl>
    <w:lvl w:ilvl="5" w:tplc="79FE7CD4" w:tentative="1">
      <w:start w:val="1"/>
      <w:numFmt w:val="lowerRoman"/>
      <w:lvlText w:val="%6."/>
      <w:lvlJc w:val="right"/>
      <w:pPr>
        <w:ind w:left="4320" w:hanging="180"/>
      </w:pPr>
    </w:lvl>
    <w:lvl w:ilvl="6" w:tplc="6D1085E8" w:tentative="1">
      <w:start w:val="1"/>
      <w:numFmt w:val="decimal"/>
      <w:lvlText w:val="%7."/>
      <w:lvlJc w:val="left"/>
      <w:pPr>
        <w:ind w:left="5040" w:hanging="360"/>
      </w:pPr>
    </w:lvl>
    <w:lvl w:ilvl="7" w:tplc="73E235FA" w:tentative="1">
      <w:start w:val="1"/>
      <w:numFmt w:val="lowerLetter"/>
      <w:lvlText w:val="%8."/>
      <w:lvlJc w:val="left"/>
      <w:pPr>
        <w:ind w:left="5760" w:hanging="360"/>
      </w:pPr>
    </w:lvl>
    <w:lvl w:ilvl="8" w:tplc="3B7C92A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2"/>
  </w:num>
  <w:num w:numId="4">
    <w:abstractNumId w:val="23"/>
  </w:num>
  <w:num w:numId="5">
    <w:abstractNumId w:val="13"/>
  </w:num>
  <w:num w:numId="6">
    <w:abstractNumId w:val="0"/>
  </w:num>
  <w:num w:numId="7">
    <w:abstractNumId w:val="6"/>
  </w:num>
  <w:num w:numId="8">
    <w:abstractNumId w:val="8"/>
  </w:num>
  <w:num w:numId="9">
    <w:abstractNumId w:val="19"/>
  </w:num>
  <w:num w:numId="10">
    <w:abstractNumId w:val="15"/>
  </w:num>
  <w:num w:numId="11">
    <w:abstractNumId w:val="1"/>
  </w:num>
  <w:num w:numId="12">
    <w:abstractNumId w:val="21"/>
  </w:num>
  <w:num w:numId="13">
    <w:abstractNumId w:val="10"/>
  </w:num>
  <w:num w:numId="14">
    <w:abstractNumId w:val="24"/>
  </w:num>
  <w:num w:numId="15">
    <w:abstractNumId w:val="14"/>
  </w:num>
  <w:num w:numId="16">
    <w:abstractNumId w:val="11"/>
  </w:num>
  <w:num w:numId="17">
    <w:abstractNumId w:val="4"/>
  </w:num>
  <w:num w:numId="18">
    <w:abstractNumId w:val="25"/>
  </w:num>
  <w:num w:numId="19">
    <w:abstractNumId w:val="20"/>
  </w:num>
  <w:num w:numId="20">
    <w:abstractNumId w:val="2"/>
  </w:num>
  <w:num w:numId="21">
    <w:abstractNumId w:val="18"/>
  </w:num>
  <w:num w:numId="22">
    <w:abstractNumId w:val="16"/>
  </w:num>
  <w:num w:numId="23">
    <w:abstractNumId w:val="9"/>
  </w:num>
  <w:num w:numId="24">
    <w:abstractNumId w:val="12"/>
  </w:num>
  <w:num w:numId="25">
    <w:abstractNumId w:val="7"/>
  </w:num>
  <w:num w:numId="2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3AB"/>
    <w:rsid w:val="00006507"/>
    <w:rsid w:val="00007FC3"/>
    <w:rsid w:val="0001036B"/>
    <w:rsid w:val="00010AE5"/>
    <w:rsid w:val="00011A85"/>
    <w:rsid w:val="000141DE"/>
    <w:rsid w:val="00014441"/>
    <w:rsid w:val="00014E26"/>
    <w:rsid w:val="0002163C"/>
    <w:rsid w:val="000227B0"/>
    <w:rsid w:val="000242FB"/>
    <w:rsid w:val="000243ED"/>
    <w:rsid w:val="00026A77"/>
    <w:rsid w:val="00027021"/>
    <w:rsid w:val="00034C4B"/>
    <w:rsid w:val="00035988"/>
    <w:rsid w:val="00036EED"/>
    <w:rsid w:val="00041ADF"/>
    <w:rsid w:val="00042481"/>
    <w:rsid w:val="00043A91"/>
    <w:rsid w:val="000465D3"/>
    <w:rsid w:val="000466AC"/>
    <w:rsid w:val="0005052B"/>
    <w:rsid w:val="00050662"/>
    <w:rsid w:val="00050DEB"/>
    <w:rsid w:val="00050F8A"/>
    <w:rsid w:val="00053F63"/>
    <w:rsid w:val="00055AFF"/>
    <w:rsid w:val="00056B20"/>
    <w:rsid w:val="0005770B"/>
    <w:rsid w:val="00057A13"/>
    <w:rsid w:val="000633EB"/>
    <w:rsid w:val="00063729"/>
    <w:rsid w:val="0006566D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629"/>
    <w:rsid w:val="000927A8"/>
    <w:rsid w:val="00092985"/>
    <w:rsid w:val="00093927"/>
    <w:rsid w:val="00095598"/>
    <w:rsid w:val="0009637D"/>
    <w:rsid w:val="000967ED"/>
    <w:rsid w:val="0009760D"/>
    <w:rsid w:val="000A1488"/>
    <w:rsid w:val="000A1C6D"/>
    <w:rsid w:val="000A3C4E"/>
    <w:rsid w:val="000A4257"/>
    <w:rsid w:val="000A7C1A"/>
    <w:rsid w:val="000B0180"/>
    <w:rsid w:val="000B082D"/>
    <w:rsid w:val="000B3D5C"/>
    <w:rsid w:val="000B4712"/>
    <w:rsid w:val="000B5C82"/>
    <w:rsid w:val="000B78F9"/>
    <w:rsid w:val="000B7E87"/>
    <w:rsid w:val="000C4D03"/>
    <w:rsid w:val="000C7275"/>
    <w:rsid w:val="000D252A"/>
    <w:rsid w:val="000D26A1"/>
    <w:rsid w:val="000D4976"/>
    <w:rsid w:val="000D53DE"/>
    <w:rsid w:val="000D7493"/>
    <w:rsid w:val="000E1498"/>
    <w:rsid w:val="000E3A62"/>
    <w:rsid w:val="000E4B98"/>
    <w:rsid w:val="000E6434"/>
    <w:rsid w:val="000E7BC2"/>
    <w:rsid w:val="000F3A6A"/>
    <w:rsid w:val="000F4AA2"/>
    <w:rsid w:val="000F4E54"/>
    <w:rsid w:val="000F54A0"/>
    <w:rsid w:val="000F575C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5A0F"/>
    <w:rsid w:val="00136AF7"/>
    <w:rsid w:val="00136D80"/>
    <w:rsid w:val="0014034B"/>
    <w:rsid w:val="00141233"/>
    <w:rsid w:val="00141FA1"/>
    <w:rsid w:val="00143F49"/>
    <w:rsid w:val="00145A70"/>
    <w:rsid w:val="00146B86"/>
    <w:rsid w:val="00150F10"/>
    <w:rsid w:val="001516BF"/>
    <w:rsid w:val="001538D2"/>
    <w:rsid w:val="00154ED4"/>
    <w:rsid w:val="0016005C"/>
    <w:rsid w:val="00160C12"/>
    <w:rsid w:val="0016145C"/>
    <w:rsid w:val="00161A3C"/>
    <w:rsid w:val="0016328A"/>
    <w:rsid w:val="001634EE"/>
    <w:rsid w:val="001656BA"/>
    <w:rsid w:val="001708DD"/>
    <w:rsid w:val="001715B4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87BA4"/>
    <w:rsid w:val="001907BF"/>
    <w:rsid w:val="00193107"/>
    <w:rsid w:val="00193D52"/>
    <w:rsid w:val="00194D42"/>
    <w:rsid w:val="00196A8B"/>
    <w:rsid w:val="001974E9"/>
    <w:rsid w:val="001A63E2"/>
    <w:rsid w:val="001A6504"/>
    <w:rsid w:val="001A6BFA"/>
    <w:rsid w:val="001B5675"/>
    <w:rsid w:val="001B5746"/>
    <w:rsid w:val="001B7318"/>
    <w:rsid w:val="001C2DBF"/>
    <w:rsid w:val="001C3775"/>
    <w:rsid w:val="001C61CD"/>
    <w:rsid w:val="001C6C88"/>
    <w:rsid w:val="001D0172"/>
    <w:rsid w:val="001D1376"/>
    <w:rsid w:val="001D1BC0"/>
    <w:rsid w:val="001D2B38"/>
    <w:rsid w:val="001D48E1"/>
    <w:rsid w:val="001D602A"/>
    <w:rsid w:val="001D6C86"/>
    <w:rsid w:val="001D7E78"/>
    <w:rsid w:val="001E48F0"/>
    <w:rsid w:val="001E5CA8"/>
    <w:rsid w:val="001E698C"/>
    <w:rsid w:val="001E705D"/>
    <w:rsid w:val="001E7FBE"/>
    <w:rsid w:val="001F109A"/>
    <w:rsid w:val="001F2EAE"/>
    <w:rsid w:val="001F56FA"/>
    <w:rsid w:val="002001C9"/>
    <w:rsid w:val="00203268"/>
    <w:rsid w:val="002055DB"/>
    <w:rsid w:val="002060E7"/>
    <w:rsid w:val="002060EF"/>
    <w:rsid w:val="00211AB4"/>
    <w:rsid w:val="00222C09"/>
    <w:rsid w:val="0022513A"/>
    <w:rsid w:val="00230126"/>
    <w:rsid w:val="002349C6"/>
    <w:rsid w:val="00235128"/>
    <w:rsid w:val="0023583D"/>
    <w:rsid w:val="00235AFF"/>
    <w:rsid w:val="002367AC"/>
    <w:rsid w:val="00236B95"/>
    <w:rsid w:val="00237E50"/>
    <w:rsid w:val="0025449D"/>
    <w:rsid w:val="00255599"/>
    <w:rsid w:val="00260998"/>
    <w:rsid w:val="00262C63"/>
    <w:rsid w:val="00263A02"/>
    <w:rsid w:val="00266057"/>
    <w:rsid w:val="002660BB"/>
    <w:rsid w:val="00270D42"/>
    <w:rsid w:val="00273987"/>
    <w:rsid w:val="002750F2"/>
    <w:rsid w:val="00275A29"/>
    <w:rsid w:val="00281DF1"/>
    <w:rsid w:val="002824D0"/>
    <w:rsid w:val="002824EB"/>
    <w:rsid w:val="00290530"/>
    <w:rsid w:val="002913FA"/>
    <w:rsid w:val="00292F0F"/>
    <w:rsid w:val="00293B77"/>
    <w:rsid w:val="002962A9"/>
    <w:rsid w:val="00297ABF"/>
    <w:rsid w:val="002A0821"/>
    <w:rsid w:val="002A109C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4117"/>
    <w:rsid w:val="002D5616"/>
    <w:rsid w:val="002E226C"/>
    <w:rsid w:val="002E351E"/>
    <w:rsid w:val="002E456D"/>
    <w:rsid w:val="002E4835"/>
    <w:rsid w:val="002E7D64"/>
    <w:rsid w:val="002F1B6A"/>
    <w:rsid w:val="002F216B"/>
    <w:rsid w:val="002F21FE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17CE0"/>
    <w:rsid w:val="00323F2A"/>
    <w:rsid w:val="00330ACF"/>
    <w:rsid w:val="00331037"/>
    <w:rsid w:val="003320D3"/>
    <w:rsid w:val="00333487"/>
    <w:rsid w:val="003351B7"/>
    <w:rsid w:val="00340AFC"/>
    <w:rsid w:val="00341390"/>
    <w:rsid w:val="00341A87"/>
    <w:rsid w:val="00341AE8"/>
    <w:rsid w:val="0035221B"/>
    <w:rsid w:val="00354A99"/>
    <w:rsid w:val="0035716F"/>
    <w:rsid w:val="00363FD9"/>
    <w:rsid w:val="00364E1D"/>
    <w:rsid w:val="00365B97"/>
    <w:rsid w:val="00365F64"/>
    <w:rsid w:val="00371D99"/>
    <w:rsid w:val="00374669"/>
    <w:rsid w:val="003749E2"/>
    <w:rsid w:val="003776C5"/>
    <w:rsid w:val="003817E2"/>
    <w:rsid w:val="00384183"/>
    <w:rsid w:val="003871CA"/>
    <w:rsid w:val="00387678"/>
    <w:rsid w:val="00391347"/>
    <w:rsid w:val="0039252B"/>
    <w:rsid w:val="003929AC"/>
    <w:rsid w:val="00394EA5"/>
    <w:rsid w:val="0039748B"/>
    <w:rsid w:val="003977E5"/>
    <w:rsid w:val="003A1D28"/>
    <w:rsid w:val="003A2566"/>
    <w:rsid w:val="003A30E1"/>
    <w:rsid w:val="003A3D48"/>
    <w:rsid w:val="003A3FB1"/>
    <w:rsid w:val="003B0F37"/>
    <w:rsid w:val="003B0FDA"/>
    <w:rsid w:val="003B4AE9"/>
    <w:rsid w:val="003B7680"/>
    <w:rsid w:val="003C6B46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1289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F9A"/>
    <w:rsid w:val="004320E3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1C9"/>
    <w:rsid w:val="004457B9"/>
    <w:rsid w:val="00445EA1"/>
    <w:rsid w:val="00446DCE"/>
    <w:rsid w:val="004518EA"/>
    <w:rsid w:val="00452BC3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0662"/>
    <w:rsid w:val="00487A38"/>
    <w:rsid w:val="004908D9"/>
    <w:rsid w:val="00491292"/>
    <w:rsid w:val="004933DA"/>
    <w:rsid w:val="00494B3D"/>
    <w:rsid w:val="00495093"/>
    <w:rsid w:val="004976CB"/>
    <w:rsid w:val="004A681A"/>
    <w:rsid w:val="004B3A43"/>
    <w:rsid w:val="004C0111"/>
    <w:rsid w:val="004C0A4E"/>
    <w:rsid w:val="004C17C9"/>
    <w:rsid w:val="004C6CC5"/>
    <w:rsid w:val="004D0602"/>
    <w:rsid w:val="004D0AD0"/>
    <w:rsid w:val="004D1BFD"/>
    <w:rsid w:val="004D36E2"/>
    <w:rsid w:val="004D5E6E"/>
    <w:rsid w:val="004D5F9D"/>
    <w:rsid w:val="004E0F29"/>
    <w:rsid w:val="004E561C"/>
    <w:rsid w:val="004E6517"/>
    <w:rsid w:val="004F462C"/>
    <w:rsid w:val="00500E47"/>
    <w:rsid w:val="00504D5D"/>
    <w:rsid w:val="005050BC"/>
    <w:rsid w:val="00506283"/>
    <w:rsid w:val="00506D6D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38DD"/>
    <w:rsid w:val="00554281"/>
    <w:rsid w:val="00554664"/>
    <w:rsid w:val="005654A7"/>
    <w:rsid w:val="00571B62"/>
    <w:rsid w:val="00572C0B"/>
    <w:rsid w:val="00572C67"/>
    <w:rsid w:val="00572F33"/>
    <w:rsid w:val="00573810"/>
    <w:rsid w:val="00573855"/>
    <w:rsid w:val="0057457F"/>
    <w:rsid w:val="005778E2"/>
    <w:rsid w:val="00593476"/>
    <w:rsid w:val="00593737"/>
    <w:rsid w:val="005A041A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06ED"/>
    <w:rsid w:val="005D3212"/>
    <w:rsid w:val="005D5579"/>
    <w:rsid w:val="005E09AC"/>
    <w:rsid w:val="005E0E81"/>
    <w:rsid w:val="005E173A"/>
    <w:rsid w:val="005E1A84"/>
    <w:rsid w:val="005E45E4"/>
    <w:rsid w:val="005E4BA6"/>
    <w:rsid w:val="005E4E05"/>
    <w:rsid w:val="005E4F21"/>
    <w:rsid w:val="005E654D"/>
    <w:rsid w:val="005E7BF5"/>
    <w:rsid w:val="005F1AD5"/>
    <w:rsid w:val="005F1C4D"/>
    <w:rsid w:val="005F4597"/>
    <w:rsid w:val="005F4A2B"/>
    <w:rsid w:val="005F6871"/>
    <w:rsid w:val="005F7769"/>
    <w:rsid w:val="005F7E68"/>
    <w:rsid w:val="006007C6"/>
    <w:rsid w:val="00601348"/>
    <w:rsid w:val="00601D0B"/>
    <w:rsid w:val="00602055"/>
    <w:rsid w:val="006038EF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3B36"/>
    <w:rsid w:val="00664A5F"/>
    <w:rsid w:val="00671D53"/>
    <w:rsid w:val="00671F84"/>
    <w:rsid w:val="00683085"/>
    <w:rsid w:val="00683AD3"/>
    <w:rsid w:val="006848FD"/>
    <w:rsid w:val="00685B2F"/>
    <w:rsid w:val="006867E0"/>
    <w:rsid w:val="00687DEA"/>
    <w:rsid w:val="00687FA1"/>
    <w:rsid w:val="00687FB9"/>
    <w:rsid w:val="006923B2"/>
    <w:rsid w:val="00692896"/>
    <w:rsid w:val="00693F7B"/>
    <w:rsid w:val="00694CCB"/>
    <w:rsid w:val="006965C7"/>
    <w:rsid w:val="00697491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39A"/>
    <w:rsid w:val="006E1626"/>
    <w:rsid w:val="006E54FC"/>
    <w:rsid w:val="006F5D69"/>
    <w:rsid w:val="007011E1"/>
    <w:rsid w:val="0070194B"/>
    <w:rsid w:val="00702D38"/>
    <w:rsid w:val="00706EFD"/>
    <w:rsid w:val="00707D4C"/>
    <w:rsid w:val="00710697"/>
    <w:rsid w:val="007152D6"/>
    <w:rsid w:val="00717EA8"/>
    <w:rsid w:val="00720212"/>
    <w:rsid w:val="007203EF"/>
    <w:rsid w:val="0072152D"/>
    <w:rsid w:val="00722A7D"/>
    <w:rsid w:val="00723976"/>
    <w:rsid w:val="007244EC"/>
    <w:rsid w:val="00726170"/>
    <w:rsid w:val="00733BFC"/>
    <w:rsid w:val="0073684A"/>
    <w:rsid w:val="00740A6D"/>
    <w:rsid w:val="007476D8"/>
    <w:rsid w:val="00751E85"/>
    <w:rsid w:val="0076064B"/>
    <w:rsid w:val="00763031"/>
    <w:rsid w:val="0076462C"/>
    <w:rsid w:val="0076500A"/>
    <w:rsid w:val="007660F7"/>
    <w:rsid w:val="00766847"/>
    <w:rsid w:val="007724E0"/>
    <w:rsid w:val="007735F2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2BA7"/>
    <w:rsid w:val="007C2594"/>
    <w:rsid w:val="007C523A"/>
    <w:rsid w:val="007C688C"/>
    <w:rsid w:val="007D03E2"/>
    <w:rsid w:val="007D0968"/>
    <w:rsid w:val="007D3D48"/>
    <w:rsid w:val="007D46C0"/>
    <w:rsid w:val="007E1CDA"/>
    <w:rsid w:val="007E4249"/>
    <w:rsid w:val="007E7F96"/>
    <w:rsid w:val="007F0116"/>
    <w:rsid w:val="007F2FCC"/>
    <w:rsid w:val="0080022F"/>
    <w:rsid w:val="0080495C"/>
    <w:rsid w:val="00805EA6"/>
    <w:rsid w:val="0080600B"/>
    <w:rsid w:val="00806BDB"/>
    <w:rsid w:val="00807F3C"/>
    <w:rsid w:val="00811EF5"/>
    <w:rsid w:val="00813491"/>
    <w:rsid w:val="00814AFE"/>
    <w:rsid w:val="00815911"/>
    <w:rsid w:val="00815922"/>
    <w:rsid w:val="00822903"/>
    <w:rsid w:val="00833251"/>
    <w:rsid w:val="00833348"/>
    <w:rsid w:val="0083384B"/>
    <w:rsid w:val="00833A19"/>
    <w:rsid w:val="00833CB9"/>
    <w:rsid w:val="00833FAD"/>
    <w:rsid w:val="00834C4A"/>
    <w:rsid w:val="0083616D"/>
    <w:rsid w:val="00842CFA"/>
    <w:rsid w:val="008431B3"/>
    <w:rsid w:val="00843704"/>
    <w:rsid w:val="00843F47"/>
    <w:rsid w:val="0084494C"/>
    <w:rsid w:val="00850A76"/>
    <w:rsid w:val="00850C85"/>
    <w:rsid w:val="00851074"/>
    <w:rsid w:val="008512F4"/>
    <w:rsid w:val="0085154A"/>
    <w:rsid w:val="00851929"/>
    <w:rsid w:val="008579E3"/>
    <w:rsid w:val="00857A02"/>
    <w:rsid w:val="008600BC"/>
    <w:rsid w:val="0086058E"/>
    <w:rsid w:val="00862D94"/>
    <w:rsid w:val="00864C21"/>
    <w:rsid w:val="008662A3"/>
    <w:rsid w:val="008672DB"/>
    <w:rsid w:val="00872A2E"/>
    <w:rsid w:val="00873B49"/>
    <w:rsid w:val="00875CF4"/>
    <w:rsid w:val="00882A12"/>
    <w:rsid w:val="00882AE7"/>
    <w:rsid w:val="008833B3"/>
    <w:rsid w:val="00885DA3"/>
    <w:rsid w:val="00890E7B"/>
    <w:rsid w:val="008916A1"/>
    <w:rsid w:val="008945EF"/>
    <w:rsid w:val="00895F72"/>
    <w:rsid w:val="00896AF5"/>
    <w:rsid w:val="008973E4"/>
    <w:rsid w:val="008A350F"/>
    <w:rsid w:val="008A44E1"/>
    <w:rsid w:val="008A583F"/>
    <w:rsid w:val="008A5D08"/>
    <w:rsid w:val="008A5D31"/>
    <w:rsid w:val="008A6350"/>
    <w:rsid w:val="008A791D"/>
    <w:rsid w:val="008B5BCC"/>
    <w:rsid w:val="008B6F16"/>
    <w:rsid w:val="008B7265"/>
    <w:rsid w:val="008C0ED9"/>
    <w:rsid w:val="008C126E"/>
    <w:rsid w:val="008C4C69"/>
    <w:rsid w:val="008C58DD"/>
    <w:rsid w:val="008D1DDE"/>
    <w:rsid w:val="008D4FC7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3E96"/>
    <w:rsid w:val="00912102"/>
    <w:rsid w:val="00913B9D"/>
    <w:rsid w:val="00913FCC"/>
    <w:rsid w:val="009147D9"/>
    <w:rsid w:val="00920A9F"/>
    <w:rsid w:val="00922216"/>
    <w:rsid w:val="00922429"/>
    <w:rsid w:val="00922BF1"/>
    <w:rsid w:val="0092577F"/>
    <w:rsid w:val="00926CA2"/>
    <w:rsid w:val="00926E3F"/>
    <w:rsid w:val="00927172"/>
    <w:rsid w:val="00927C9A"/>
    <w:rsid w:val="00930A58"/>
    <w:rsid w:val="009318A9"/>
    <w:rsid w:val="009337D9"/>
    <w:rsid w:val="00935180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493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55C"/>
    <w:rsid w:val="0098093B"/>
    <w:rsid w:val="00982D3F"/>
    <w:rsid w:val="00982F53"/>
    <w:rsid w:val="00986C18"/>
    <w:rsid w:val="00986C1A"/>
    <w:rsid w:val="00993467"/>
    <w:rsid w:val="00994251"/>
    <w:rsid w:val="00994A8B"/>
    <w:rsid w:val="00994F2F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5224"/>
    <w:rsid w:val="009C64CE"/>
    <w:rsid w:val="009D13BD"/>
    <w:rsid w:val="009D3FA4"/>
    <w:rsid w:val="009D42BF"/>
    <w:rsid w:val="009D46BB"/>
    <w:rsid w:val="009D4A62"/>
    <w:rsid w:val="009D4D8C"/>
    <w:rsid w:val="009D4DEC"/>
    <w:rsid w:val="009D64A6"/>
    <w:rsid w:val="009D71F9"/>
    <w:rsid w:val="009D7AA7"/>
    <w:rsid w:val="009E10C7"/>
    <w:rsid w:val="009E38B2"/>
    <w:rsid w:val="009E6757"/>
    <w:rsid w:val="009E7EF6"/>
    <w:rsid w:val="009F059F"/>
    <w:rsid w:val="009F1D36"/>
    <w:rsid w:val="00A0066D"/>
    <w:rsid w:val="00A02F08"/>
    <w:rsid w:val="00A02FC0"/>
    <w:rsid w:val="00A053FF"/>
    <w:rsid w:val="00A063A5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6A3"/>
    <w:rsid w:val="00A43C79"/>
    <w:rsid w:val="00A525D4"/>
    <w:rsid w:val="00A54020"/>
    <w:rsid w:val="00A5656A"/>
    <w:rsid w:val="00A56E8A"/>
    <w:rsid w:val="00A65E90"/>
    <w:rsid w:val="00A67302"/>
    <w:rsid w:val="00A7079E"/>
    <w:rsid w:val="00A727F4"/>
    <w:rsid w:val="00A73381"/>
    <w:rsid w:val="00A74E62"/>
    <w:rsid w:val="00A74E70"/>
    <w:rsid w:val="00A765ED"/>
    <w:rsid w:val="00A829A3"/>
    <w:rsid w:val="00A836A3"/>
    <w:rsid w:val="00A846CC"/>
    <w:rsid w:val="00A902E0"/>
    <w:rsid w:val="00A936FB"/>
    <w:rsid w:val="00AA152F"/>
    <w:rsid w:val="00AA2205"/>
    <w:rsid w:val="00AA26D7"/>
    <w:rsid w:val="00AA38EA"/>
    <w:rsid w:val="00AA39D7"/>
    <w:rsid w:val="00AA7238"/>
    <w:rsid w:val="00AA7972"/>
    <w:rsid w:val="00AB05D7"/>
    <w:rsid w:val="00AB324B"/>
    <w:rsid w:val="00AB3714"/>
    <w:rsid w:val="00AB447A"/>
    <w:rsid w:val="00AB68CC"/>
    <w:rsid w:val="00AB69F1"/>
    <w:rsid w:val="00AB71ED"/>
    <w:rsid w:val="00AC25B3"/>
    <w:rsid w:val="00AC38C1"/>
    <w:rsid w:val="00AC5509"/>
    <w:rsid w:val="00AC5873"/>
    <w:rsid w:val="00AC6684"/>
    <w:rsid w:val="00AC7DD3"/>
    <w:rsid w:val="00AD0B7F"/>
    <w:rsid w:val="00AD1181"/>
    <w:rsid w:val="00AD1759"/>
    <w:rsid w:val="00AD7C40"/>
    <w:rsid w:val="00AE02DB"/>
    <w:rsid w:val="00AE0E95"/>
    <w:rsid w:val="00AE1F28"/>
    <w:rsid w:val="00AE41C2"/>
    <w:rsid w:val="00AE7A03"/>
    <w:rsid w:val="00AE7C3D"/>
    <w:rsid w:val="00AF020C"/>
    <w:rsid w:val="00AF2A4E"/>
    <w:rsid w:val="00AF33F8"/>
    <w:rsid w:val="00AF6577"/>
    <w:rsid w:val="00AF74CC"/>
    <w:rsid w:val="00B00716"/>
    <w:rsid w:val="00B05F43"/>
    <w:rsid w:val="00B062A5"/>
    <w:rsid w:val="00B06CC4"/>
    <w:rsid w:val="00B06DFC"/>
    <w:rsid w:val="00B10702"/>
    <w:rsid w:val="00B155B3"/>
    <w:rsid w:val="00B16E4B"/>
    <w:rsid w:val="00B24D34"/>
    <w:rsid w:val="00B3040A"/>
    <w:rsid w:val="00B34813"/>
    <w:rsid w:val="00B353A8"/>
    <w:rsid w:val="00B44B99"/>
    <w:rsid w:val="00B46373"/>
    <w:rsid w:val="00B5062B"/>
    <w:rsid w:val="00B52CF2"/>
    <w:rsid w:val="00B535E7"/>
    <w:rsid w:val="00B576EB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8C"/>
    <w:rsid w:val="00B81BD0"/>
    <w:rsid w:val="00B84244"/>
    <w:rsid w:val="00B844BE"/>
    <w:rsid w:val="00B8454E"/>
    <w:rsid w:val="00B87D84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27DA"/>
    <w:rsid w:val="00BE3F02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389"/>
    <w:rsid w:val="00C07130"/>
    <w:rsid w:val="00C07EFB"/>
    <w:rsid w:val="00C10010"/>
    <w:rsid w:val="00C1299B"/>
    <w:rsid w:val="00C13EF5"/>
    <w:rsid w:val="00C21D07"/>
    <w:rsid w:val="00C2533E"/>
    <w:rsid w:val="00C263DA"/>
    <w:rsid w:val="00C30EEF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3CC9"/>
    <w:rsid w:val="00C84795"/>
    <w:rsid w:val="00C9343E"/>
    <w:rsid w:val="00C9389D"/>
    <w:rsid w:val="00C94AE7"/>
    <w:rsid w:val="00C966AB"/>
    <w:rsid w:val="00C975C1"/>
    <w:rsid w:val="00C97C67"/>
    <w:rsid w:val="00CA1B6C"/>
    <w:rsid w:val="00CA1C7E"/>
    <w:rsid w:val="00CA1F2E"/>
    <w:rsid w:val="00CA2586"/>
    <w:rsid w:val="00CA2920"/>
    <w:rsid w:val="00CA38D9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0F5"/>
    <w:rsid w:val="00CF4A4C"/>
    <w:rsid w:val="00CF5231"/>
    <w:rsid w:val="00CF5CBE"/>
    <w:rsid w:val="00CF62F4"/>
    <w:rsid w:val="00CF63F7"/>
    <w:rsid w:val="00CF70B5"/>
    <w:rsid w:val="00CF7132"/>
    <w:rsid w:val="00D023D8"/>
    <w:rsid w:val="00D051BD"/>
    <w:rsid w:val="00D05665"/>
    <w:rsid w:val="00D06567"/>
    <w:rsid w:val="00D06E97"/>
    <w:rsid w:val="00D12CB4"/>
    <w:rsid w:val="00D130FD"/>
    <w:rsid w:val="00D134D3"/>
    <w:rsid w:val="00D15C75"/>
    <w:rsid w:val="00D1731F"/>
    <w:rsid w:val="00D1773C"/>
    <w:rsid w:val="00D21FD9"/>
    <w:rsid w:val="00D230CB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1855"/>
    <w:rsid w:val="00D84F8D"/>
    <w:rsid w:val="00D91369"/>
    <w:rsid w:val="00D97311"/>
    <w:rsid w:val="00D97EB8"/>
    <w:rsid w:val="00DA1912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1E47"/>
    <w:rsid w:val="00DD24A1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0DF"/>
    <w:rsid w:val="00E259D4"/>
    <w:rsid w:val="00E259E7"/>
    <w:rsid w:val="00E277A7"/>
    <w:rsid w:val="00E31ACF"/>
    <w:rsid w:val="00E32F28"/>
    <w:rsid w:val="00E33EE6"/>
    <w:rsid w:val="00E3519B"/>
    <w:rsid w:val="00E40524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4635"/>
    <w:rsid w:val="00E654F0"/>
    <w:rsid w:val="00E70907"/>
    <w:rsid w:val="00E70BB9"/>
    <w:rsid w:val="00E751CD"/>
    <w:rsid w:val="00E77722"/>
    <w:rsid w:val="00E81B70"/>
    <w:rsid w:val="00E83826"/>
    <w:rsid w:val="00E84B1F"/>
    <w:rsid w:val="00E855F8"/>
    <w:rsid w:val="00E85A9A"/>
    <w:rsid w:val="00E8692B"/>
    <w:rsid w:val="00E8739D"/>
    <w:rsid w:val="00E90D46"/>
    <w:rsid w:val="00E9217B"/>
    <w:rsid w:val="00E97E81"/>
    <w:rsid w:val="00EA1A05"/>
    <w:rsid w:val="00EA272C"/>
    <w:rsid w:val="00EA37C2"/>
    <w:rsid w:val="00EA39DA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7E1A"/>
    <w:rsid w:val="00EE0FB4"/>
    <w:rsid w:val="00EE2CF1"/>
    <w:rsid w:val="00EE4042"/>
    <w:rsid w:val="00EE4115"/>
    <w:rsid w:val="00EE4504"/>
    <w:rsid w:val="00EE7B3B"/>
    <w:rsid w:val="00EF0C52"/>
    <w:rsid w:val="00EF468C"/>
    <w:rsid w:val="00EF788C"/>
    <w:rsid w:val="00EF7ABF"/>
    <w:rsid w:val="00F0033B"/>
    <w:rsid w:val="00F0181A"/>
    <w:rsid w:val="00F02284"/>
    <w:rsid w:val="00F026E2"/>
    <w:rsid w:val="00F0397E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668E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5DF8"/>
    <w:rsid w:val="00F7752B"/>
    <w:rsid w:val="00F80E43"/>
    <w:rsid w:val="00F81FC5"/>
    <w:rsid w:val="00F83CC4"/>
    <w:rsid w:val="00F87011"/>
    <w:rsid w:val="00F874FB"/>
    <w:rsid w:val="00F92014"/>
    <w:rsid w:val="00F95456"/>
    <w:rsid w:val="00F95731"/>
    <w:rsid w:val="00F9584E"/>
    <w:rsid w:val="00F9617D"/>
    <w:rsid w:val="00FA2177"/>
    <w:rsid w:val="00FA2894"/>
    <w:rsid w:val="00FA49C6"/>
    <w:rsid w:val="00FA6671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28B3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E7F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05511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E7EF6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850A76"/>
    <w:rPr>
      <w:rFonts w:eastAsiaTheme="minorHAnsi" w:cs="Times New Roman"/>
      <w:sz w:val="22"/>
      <w:szCs w:val="22"/>
      <w:lang w:eastAsia="en-US"/>
    </w:rPr>
  </w:style>
  <w:style w:type="paragraph" w:styleId="Vltozat">
    <w:name w:val="Revision"/>
    <w:hidden/>
    <w:uiPriority w:val="99"/>
    <w:semiHidden/>
    <w:rsid w:val="00926E3F"/>
    <w:rPr>
      <w:rFonts w:cs="Times New Roman"/>
      <w:sz w:val="22"/>
      <w:szCs w:val="22"/>
    </w:rPr>
  </w:style>
  <w:style w:type="character" w:customStyle="1" w:styleId="jel">
    <w:name w:val="jel"/>
    <w:basedOn w:val="Bekezdsalapbettpusa"/>
    <w:rsid w:val="000B3D5C"/>
  </w:style>
  <w:style w:type="character" w:customStyle="1" w:styleId="szakasz-jel">
    <w:name w:val="szakasz-jel"/>
    <w:basedOn w:val="Bekezdsalapbettpusa"/>
    <w:rsid w:val="00C21D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9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EF084E0889C47B5B905792441AD7B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0AA0B6C-B387-40BA-A6B9-1028C8D2B81D}"/>
      </w:docPartPr>
      <w:docPartBody>
        <w:p w:rsidR="00662B5D" w:rsidRDefault="00D20275" w:rsidP="00D20275">
          <w:pPr>
            <w:pStyle w:val="1EF084E0889C47B5B905792441AD7B1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17B4DE84B3A4368ABA2B1F07E8F17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263AF9F-60E4-46CE-83E0-C152608B9995}"/>
      </w:docPartPr>
      <w:docPartBody>
        <w:p w:rsidR="009E7E14" w:rsidRDefault="00390471" w:rsidP="00390471">
          <w:pPr>
            <w:pStyle w:val="817B4DE84B3A4368ABA2B1F07E8F172D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5E5B3D13F0E4833A468C66EB083388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6B4AD2-6039-4071-B1E1-6332FC41C65B}"/>
      </w:docPartPr>
      <w:docPartBody>
        <w:p w:rsidR="009E7E14" w:rsidRDefault="00390471" w:rsidP="00390471">
          <w:pPr>
            <w:pStyle w:val="D5E5B3D13F0E4833A468C66EB0833880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CC1359EFB68419AA656182BC9CAAD3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FE952C3-0A7F-4FCB-91EC-B43D7497FBE5}"/>
      </w:docPartPr>
      <w:docPartBody>
        <w:p w:rsidR="009E7E14" w:rsidRDefault="00390471" w:rsidP="00390471">
          <w:pPr>
            <w:pStyle w:val="ECC1359EFB68419AA656182BC9CAAD39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64D6D242C2848B99AE2B3F011293F8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BA1AF2A-0864-443E-81CE-708AE1B61D96}"/>
      </w:docPartPr>
      <w:docPartBody>
        <w:p w:rsidR="009E7E14" w:rsidRDefault="00390471" w:rsidP="00390471">
          <w:pPr>
            <w:pStyle w:val="564D6D242C2848B99AE2B3F011293F80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D11AFB46BCA4CEEB245453885A5347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1D3863F-4494-46CB-B20E-6733FCBB709B}"/>
      </w:docPartPr>
      <w:docPartBody>
        <w:p w:rsidR="009E7E14" w:rsidRDefault="00390471" w:rsidP="00390471">
          <w:pPr>
            <w:pStyle w:val="6D11AFB46BCA4CEEB245453885A5347F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B4CF1D188724C4FA66A64F5E420FB5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3196E2E-6296-48B7-AC1A-5866F19B2F8A}"/>
      </w:docPartPr>
      <w:docPartBody>
        <w:p w:rsidR="009E7E14" w:rsidRDefault="00390471" w:rsidP="00390471">
          <w:pPr>
            <w:pStyle w:val="0B4CF1D188724C4FA66A64F5E420FB50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B92E935D0A94A80ABFB1714E4F26EF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4C07F10-D068-4CEB-865B-DDDEF4951699}"/>
      </w:docPartPr>
      <w:docPartBody>
        <w:p w:rsidR="009E7E14" w:rsidRDefault="00390471" w:rsidP="00390471">
          <w:pPr>
            <w:pStyle w:val="AB92E935D0A94A80ABFB1714E4F26EF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C13843E39C9451989415CFA5D69BF9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18CCE52-0274-446B-949F-D0C76B85594C}"/>
      </w:docPartPr>
      <w:docPartBody>
        <w:p w:rsidR="009E7E14" w:rsidRDefault="00390471" w:rsidP="00390471">
          <w:pPr>
            <w:pStyle w:val="2C13843E39C9451989415CFA5D69BF92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D0AE1B723574795940CF097EFC0E6F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BD85A22-05CC-4E32-8EE4-EF8BC96CAB05}"/>
      </w:docPartPr>
      <w:docPartBody>
        <w:p w:rsidR="009E7E14" w:rsidRDefault="00390471" w:rsidP="00390471">
          <w:pPr>
            <w:pStyle w:val="2D0AE1B723574795940CF097EFC0E6F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5117291E2E14FB7BFA428C169456F6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3DC04FB-8CCE-43AB-98DD-9044AD1CBB3C}"/>
      </w:docPartPr>
      <w:docPartBody>
        <w:p w:rsidR="009E7E14" w:rsidRDefault="00390471" w:rsidP="00390471">
          <w:pPr>
            <w:pStyle w:val="45117291E2E14FB7BFA428C169456F6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308FF"/>
    <w:rsid w:val="00093927"/>
    <w:rsid w:val="00141089"/>
    <w:rsid w:val="001B7DBA"/>
    <w:rsid w:val="00390471"/>
    <w:rsid w:val="003A30E1"/>
    <w:rsid w:val="003F64B1"/>
    <w:rsid w:val="003F6B0B"/>
    <w:rsid w:val="00510ECD"/>
    <w:rsid w:val="0052389D"/>
    <w:rsid w:val="00573636"/>
    <w:rsid w:val="005C29E7"/>
    <w:rsid w:val="006509A0"/>
    <w:rsid w:val="00662B5D"/>
    <w:rsid w:val="00753D0D"/>
    <w:rsid w:val="007861BB"/>
    <w:rsid w:val="00793CD7"/>
    <w:rsid w:val="0080495C"/>
    <w:rsid w:val="00857BC2"/>
    <w:rsid w:val="008600BC"/>
    <w:rsid w:val="00882AFB"/>
    <w:rsid w:val="008A5D31"/>
    <w:rsid w:val="008C2346"/>
    <w:rsid w:val="00903E96"/>
    <w:rsid w:val="009D07E3"/>
    <w:rsid w:val="009E7E14"/>
    <w:rsid w:val="00A03969"/>
    <w:rsid w:val="00A436A3"/>
    <w:rsid w:val="00A90142"/>
    <w:rsid w:val="00AE02DB"/>
    <w:rsid w:val="00B42E4C"/>
    <w:rsid w:val="00CA38D9"/>
    <w:rsid w:val="00D20275"/>
    <w:rsid w:val="00DD58E7"/>
    <w:rsid w:val="00E3216A"/>
    <w:rsid w:val="00E844D1"/>
    <w:rsid w:val="00F026E2"/>
    <w:rsid w:val="00F63351"/>
    <w:rsid w:val="00F95731"/>
    <w:rsid w:val="00FD28B3"/>
    <w:rsid w:val="00FF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90471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1EF084E0889C47B5B905792441AD7B1B">
    <w:name w:val="1EF084E0889C47B5B905792441AD7B1B"/>
    <w:rsid w:val="00D20275"/>
  </w:style>
  <w:style w:type="paragraph" w:customStyle="1" w:styleId="CC7F144493364D9F8D607B97744E1DDC">
    <w:name w:val="CC7F144493364D9F8D607B97744E1DDC"/>
    <w:rsid w:val="00E3216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17B4DE84B3A4368ABA2B1F07E8F172D">
    <w:name w:val="817B4DE84B3A4368ABA2B1F07E8F172D"/>
    <w:rsid w:val="00390471"/>
  </w:style>
  <w:style w:type="paragraph" w:customStyle="1" w:styleId="D5E5B3D13F0E4833A468C66EB0833880">
    <w:name w:val="D5E5B3D13F0E4833A468C66EB0833880"/>
    <w:rsid w:val="00390471"/>
  </w:style>
  <w:style w:type="paragraph" w:customStyle="1" w:styleId="ECC1359EFB68419AA656182BC9CAAD39">
    <w:name w:val="ECC1359EFB68419AA656182BC9CAAD39"/>
    <w:rsid w:val="00390471"/>
  </w:style>
  <w:style w:type="paragraph" w:customStyle="1" w:styleId="564D6D242C2848B99AE2B3F011293F80">
    <w:name w:val="564D6D242C2848B99AE2B3F011293F80"/>
    <w:rsid w:val="00390471"/>
  </w:style>
  <w:style w:type="paragraph" w:customStyle="1" w:styleId="6D11AFB46BCA4CEEB245453885A5347F">
    <w:name w:val="6D11AFB46BCA4CEEB245453885A5347F"/>
    <w:rsid w:val="00390471"/>
  </w:style>
  <w:style w:type="paragraph" w:customStyle="1" w:styleId="0B4CF1D188724C4FA66A64F5E420FB50">
    <w:name w:val="0B4CF1D188724C4FA66A64F5E420FB50"/>
    <w:rsid w:val="00390471"/>
  </w:style>
  <w:style w:type="paragraph" w:customStyle="1" w:styleId="AB92E935D0A94A80ABFB1714E4F26EF6">
    <w:name w:val="AB92E935D0A94A80ABFB1714E4F26EF6"/>
    <w:rsid w:val="00390471"/>
  </w:style>
  <w:style w:type="paragraph" w:customStyle="1" w:styleId="2C13843E39C9451989415CFA5D69BF92">
    <w:name w:val="2C13843E39C9451989415CFA5D69BF92"/>
    <w:rsid w:val="00390471"/>
  </w:style>
  <w:style w:type="paragraph" w:customStyle="1" w:styleId="2D0AE1B723574795940CF097EFC0E6F3">
    <w:name w:val="2D0AE1B723574795940CF097EFC0E6F3"/>
    <w:rsid w:val="00390471"/>
  </w:style>
  <w:style w:type="paragraph" w:customStyle="1" w:styleId="45117291E2E14FB7BFA428C169456F6D">
    <w:name w:val="45117291E2E14FB7BFA428C169456F6D"/>
    <w:rsid w:val="003904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80F1A-F5EB-4684-AB8C-4E31B5AF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1436</Words>
  <Characters>9911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49</cp:revision>
  <cp:lastPrinted>2015-06-19T08:32:00Z</cp:lastPrinted>
  <dcterms:created xsi:type="dcterms:W3CDTF">2025-01-13T07:21:00Z</dcterms:created>
  <dcterms:modified xsi:type="dcterms:W3CDTF">2025-01-28T09:34:00Z</dcterms:modified>
</cp:coreProperties>
</file>